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703FD4" w:rsidRPr="003577E5" w:rsidRDefault="00703FD4" w:rsidP="00703FD4">
      <w:pPr>
        <w:shd w:val="clear" w:color="auto" w:fill="FFFFFF"/>
        <w:spacing w:after="150"/>
        <w:ind w:left="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                                                                                    </w:t>
      </w:r>
      <w:r w:rsidRPr="003577E5">
        <w:rPr>
          <w:rFonts w:ascii="Times New Roman" w:hAnsi="Times New Roman" w:cs="Times New Roman"/>
          <w:b/>
          <w:sz w:val="24"/>
          <w:szCs w:val="24"/>
        </w:rPr>
        <w:t>Выводы и предложения:</w:t>
      </w:r>
    </w:p>
    <w:p w:rsidR="00703FD4" w:rsidRPr="003577E5" w:rsidRDefault="00703FD4" w:rsidP="00703FD4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3577E5">
        <w:rPr>
          <w:rFonts w:ascii="Times New Roman" w:hAnsi="Times New Roman" w:cs="Times New Roman"/>
          <w:sz w:val="24"/>
          <w:szCs w:val="24"/>
        </w:rPr>
        <w:t xml:space="preserve"> Мини-центр</w:t>
      </w:r>
      <w:proofErr w:type="gramStart"/>
      <w:r w:rsidRPr="003577E5">
        <w:rPr>
          <w:rFonts w:ascii="Times New Roman" w:hAnsi="Times New Roman" w:cs="Times New Roman"/>
          <w:sz w:val="24"/>
          <w:szCs w:val="24"/>
        </w:rPr>
        <w:t>«</w:t>
      </w:r>
      <w:r w:rsidRPr="003577E5">
        <w:rPr>
          <w:rFonts w:ascii="Times New Roman" w:hAnsi="Times New Roman" w:cs="Times New Roman"/>
          <w:sz w:val="24"/>
          <w:szCs w:val="24"/>
          <w:lang w:val="kk-KZ"/>
        </w:rPr>
        <w:t>С</w:t>
      </w:r>
      <w:proofErr w:type="gramEnd"/>
      <w:r w:rsidRPr="003577E5">
        <w:rPr>
          <w:rFonts w:ascii="Times New Roman" w:hAnsi="Times New Roman" w:cs="Times New Roman"/>
          <w:sz w:val="24"/>
          <w:szCs w:val="24"/>
          <w:lang w:val="kk-KZ"/>
        </w:rPr>
        <w:t>әулем» при КГУ «ОШ» Интернациональное</w:t>
      </w:r>
      <w:r w:rsidRPr="003577E5">
        <w:rPr>
          <w:rFonts w:ascii="Times New Roman" w:hAnsi="Times New Roman" w:cs="Times New Roman"/>
          <w:sz w:val="24"/>
          <w:szCs w:val="24"/>
        </w:rPr>
        <w:t xml:space="preserve"> функционируют в безопасных, комфортных условиях. Направление работы дошкольного воспитания и обучения соответствует целям и задачам, поставленным перед педагогическим коллективом.</w:t>
      </w:r>
    </w:p>
    <w:p w:rsidR="00703FD4" w:rsidRPr="003577E5" w:rsidRDefault="00703FD4" w:rsidP="00703FD4">
      <w:pPr>
        <w:shd w:val="clear" w:color="auto" w:fill="FFFFFF"/>
        <w:spacing w:after="150"/>
        <w:ind w:left="7"/>
        <w:rPr>
          <w:rFonts w:ascii="Times New Roman" w:hAnsi="Times New Roman" w:cs="Times New Roman"/>
          <w:sz w:val="24"/>
          <w:szCs w:val="24"/>
        </w:rPr>
      </w:pPr>
      <w:r w:rsidRPr="003577E5">
        <w:rPr>
          <w:rFonts w:ascii="Times New Roman" w:hAnsi="Times New Roman" w:cs="Times New Roman"/>
          <w:sz w:val="24"/>
          <w:szCs w:val="24"/>
        </w:rPr>
        <w:t xml:space="preserve">Воспитательно-образовательный процесс осуществляется воспитателем, </w:t>
      </w:r>
      <w:proofErr w:type="gramStart"/>
      <w:r w:rsidRPr="003577E5">
        <w:rPr>
          <w:rFonts w:ascii="Times New Roman" w:hAnsi="Times New Roman" w:cs="Times New Roman"/>
          <w:sz w:val="24"/>
          <w:szCs w:val="24"/>
        </w:rPr>
        <w:t>имеющая</w:t>
      </w:r>
      <w:proofErr w:type="gramEnd"/>
      <w:r w:rsidRPr="003577E5">
        <w:rPr>
          <w:rFonts w:ascii="Times New Roman" w:hAnsi="Times New Roman" w:cs="Times New Roman"/>
          <w:sz w:val="24"/>
          <w:szCs w:val="24"/>
        </w:rPr>
        <w:t xml:space="preserve"> образование по специальности «Дошкольное воспитание и обучение». Повышение квалификации воспитателя проходит </w:t>
      </w:r>
      <w:proofErr w:type="gramStart"/>
      <w:r w:rsidRPr="003577E5">
        <w:rPr>
          <w:rFonts w:ascii="Times New Roman" w:hAnsi="Times New Roman" w:cs="Times New Roman"/>
          <w:sz w:val="24"/>
          <w:szCs w:val="24"/>
        </w:rPr>
        <w:t>согласно графика</w:t>
      </w:r>
      <w:proofErr w:type="gramEnd"/>
      <w:r w:rsidRPr="003577E5">
        <w:rPr>
          <w:rFonts w:ascii="Times New Roman" w:hAnsi="Times New Roman" w:cs="Times New Roman"/>
          <w:sz w:val="24"/>
          <w:szCs w:val="24"/>
        </w:rPr>
        <w:t>.</w:t>
      </w:r>
    </w:p>
    <w:p w:rsidR="00703FD4" w:rsidRPr="003577E5" w:rsidRDefault="00703FD4" w:rsidP="00703FD4">
      <w:pPr>
        <w:shd w:val="clear" w:color="auto" w:fill="FFFFFF"/>
        <w:spacing w:after="150"/>
        <w:ind w:left="7"/>
        <w:rPr>
          <w:rFonts w:ascii="Times New Roman" w:hAnsi="Times New Roman" w:cs="Times New Roman"/>
          <w:sz w:val="24"/>
          <w:szCs w:val="24"/>
        </w:rPr>
      </w:pPr>
      <w:r w:rsidRPr="003577E5">
        <w:rPr>
          <w:rFonts w:ascii="Times New Roman" w:hAnsi="Times New Roman" w:cs="Times New Roman"/>
          <w:sz w:val="24"/>
          <w:szCs w:val="24"/>
        </w:rPr>
        <w:t>С воспитанниками организована работа по участию в интеллектуальных конкурсах, но необходимо наладить работу по участию в творческих и спортивных конкурсах.</w:t>
      </w:r>
    </w:p>
    <w:p w:rsidR="00703FD4" w:rsidRPr="003577E5" w:rsidRDefault="00703FD4" w:rsidP="00703FD4">
      <w:pPr>
        <w:shd w:val="clear" w:color="auto" w:fill="FFFFFF"/>
        <w:spacing w:after="150"/>
        <w:ind w:left="7"/>
        <w:rPr>
          <w:rFonts w:ascii="Times New Roman" w:hAnsi="Times New Roman" w:cs="Times New Roman"/>
          <w:sz w:val="24"/>
          <w:szCs w:val="24"/>
        </w:rPr>
      </w:pPr>
      <w:r w:rsidRPr="003577E5">
        <w:rPr>
          <w:rFonts w:ascii="Times New Roman" w:hAnsi="Times New Roman" w:cs="Times New Roman"/>
          <w:sz w:val="24"/>
          <w:szCs w:val="24"/>
        </w:rPr>
        <w:t>Освоение объема знаний, умений и навыков воспитанников (по итогам мониторинга) составляет 100%.</w:t>
      </w:r>
    </w:p>
    <w:p w:rsidR="00703FD4" w:rsidRPr="003577E5" w:rsidRDefault="00703FD4" w:rsidP="00703FD4">
      <w:pPr>
        <w:rPr>
          <w:rFonts w:ascii="Times New Roman" w:hAnsi="Times New Roman" w:cs="Times New Roman"/>
          <w:b/>
          <w:sz w:val="24"/>
          <w:szCs w:val="24"/>
        </w:rPr>
      </w:pPr>
      <w:r w:rsidRPr="003577E5">
        <w:rPr>
          <w:rFonts w:ascii="Times New Roman" w:hAnsi="Times New Roman" w:cs="Times New Roman"/>
          <w:sz w:val="24"/>
          <w:szCs w:val="24"/>
        </w:rPr>
        <w:t xml:space="preserve">Создана вся необходимая нормативная и методическая база. Воспитательно-образовательный процесс организован в соответствии с нормативно-правовыми документами. Рабочий учебный план составлен в соответствии с </w:t>
      </w:r>
      <w:proofErr w:type="gramStart"/>
      <w:r w:rsidRPr="003577E5">
        <w:rPr>
          <w:rFonts w:ascii="Times New Roman" w:hAnsi="Times New Roman" w:cs="Times New Roman"/>
          <w:sz w:val="24"/>
          <w:szCs w:val="24"/>
        </w:rPr>
        <w:t>утвержденными</w:t>
      </w:r>
      <w:proofErr w:type="gramEnd"/>
      <w:r w:rsidRPr="003577E5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3577E5">
        <w:rPr>
          <w:rFonts w:ascii="Times New Roman" w:hAnsi="Times New Roman" w:cs="Times New Roman"/>
          <w:sz w:val="24"/>
          <w:szCs w:val="24"/>
        </w:rPr>
        <w:t>ТУПами</w:t>
      </w:r>
      <w:proofErr w:type="spellEnd"/>
      <w:r w:rsidRPr="003577E5">
        <w:rPr>
          <w:rFonts w:ascii="Times New Roman" w:hAnsi="Times New Roman" w:cs="Times New Roman"/>
          <w:sz w:val="24"/>
          <w:szCs w:val="24"/>
        </w:rPr>
        <w:t>. Перспективное сквозное планирование соответствует действующей Типовой учебной программе. Учебная программа выполнена в полном объеме</w:t>
      </w:r>
    </w:p>
    <w:p w:rsidR="00703FD4" w:rsidRPr="003577E5" w:rsidRDefault="00703FD4" w:rsidP="00703FD4">
      <w:pPr>
        <w:rPr>
          <w:rFonts w:ascii="Times New Roman" w:hAnsi="Times New Roman" w:cs="Times New Roman"/>
          <w:b/>
          <w:sz w:val="24"/>
          <w:szCs w:val="24"/>
        </w:rPr>
      </w:pPr>
    </w:p>
    <w:p w:rsidR="00703FD4" w:rsidRPr="003577E5" w:rsidRDefault="00703FD4" w:rsidP="00703FD4">
      <w:pPr>
        <w:shd w:val="clear" w:color="auto" w:fill="FFFFFF"/>
        <w:spacing w:after="150"/>
        <w:rPr>
          <w:rFonts w:ascii="Times New Roman" w:hAnsi="Times New Roman" w:cs="Times New Roman"/>
          <w:sz w:val="24"/>
          <w:szCs w:val="24"/>
        </w:rPr>
      </w:pPr>
      <w:r w:rsidRPr="003577E5">
        <w:rPr>
          <w:rFonts w:ascii="Times New Roman" w:hAnsi="Times New Roman" w:cs="Times New Roman"/>
          <w:b/>
          <w:bCs/>
          <w:sz w:val="24"/>
          <w:szCs w:val="24"/>
        </w:rPr>
        <w:t>ВЫВОД:</w:t>
      </w:r>
      <w:r w:rsidRPr="003577E5">
        <w:rPr>
          <w:rFonts w:ascii="Times New Roman" w:hAnsi="Times New Roman" w:cs="Times New Roman"/>
          <w:sz w:val="24"/>
          <w:szCs w:val="24"/>
        </w:rPr>
        <w:t> коммунальное государственное учреждение «</w:t>
      </w:r>
      <w:r w:rsidRPr="003577E5">
        <w:rPr>
          <w:rFonts w:ascii="Times New Roman" w:hAnsi="Times New Roman" w:cs="Times New Roman"/>
          <w:sz w:val="24"/>
          <w:szCs w:val="24"/>
          <w:lang w:val="kk-KZ"/>
        </w:rPr>
        <w:t>КГУ «ОШ» Интернациональное</w:t>
      </w:r>
      <w:r w:rsidRPr="003577E5">
        <w:rPr>
          <w:rFonts w:ascii="Times New Roman" w:hAnsi="Times New Roman" w:cs="Times New Roman"/>
          <w:sz w:val="24"/>
          <w:szCs w:val="24"/>
        </w:rPr>
        <w:t xml:space="preserve"> отдела образования по Есильскому району управления образования Акмолинской области» соответствует требованиям государственных общеобязательных стандартов образования в сфере дошкольного воспитания и обучения.</w:t>
      </w:r>
    </w:p>
    <w:p w:rsidR="008F351F" w:rsidRDefault="008F351F"/>
    <w:sectPr w:rsidR="008F351F" w:rsidSect="00703FD4">
      <w:pgSz w:w="16838" w:h="11906" w:orient="landscape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>
    <w:useFELayout/>
  </w:compat>
  <w:rsids>
    <w:rsidRoot w:val="00703FD4"/>
    <w:rsid w:val="00703FD4"/>
    <w:rsid w:val="008F351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214</Words>
  <Characters>1224</Characters>
  <Application>Microsoft Office Word</Application>
  <DocSecurity>0</DocSecurity>
  <Lines>10</Lines>
  <Paragraphs>2</Paragraphs>
  <ScaleCrop>false</ScaleCrop>
  <Company/>
  <LinksUpToDate>false</LinksUpToDate>
  <CharactersWithSpaces>1436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2024-09-19T07:46:00Z</dcterms:created>
  <dcterms:modified xsi:type="dcterms:W3CDTF">2024-09-19T07:46:00Z</dcterms:modified>
</cp:coreProperties>
</file>