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97" w:rsidRDefault="00051E97" w:rsidP="00C83C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83C23" w:rsidRPr="00C83C23" w:rsidRDefault="00C83C23" w:rsidP="00C83C23">
      <w:pPr>
        <w:spacing w:after="0" w:line="240" w:lineRule="auto"/>
        <w:ind w:left="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C83C23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Өзін-өзі бағалау </w:t>
      </w:r>
    </w:p>
    <w:p w:rsidR="00C83C23" w:rsidRPr="00C83C23" w:rsidRDefault="00C83C23" w:rsidP="00C83C23">
      <w:pPr>
        <w:spacing w:after="0" w:line="240" w:lineRule="auto"/>
        <w:ind w:left="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 w:rsidRPr="00C83C23">
        <w:rPr>
          <w:rFonts w:ascii="Times New Roman" w:hAnsi="Times New Roman"/>
          <w:b/>
          <w:bCs/>
          <w:color w:val="000000"/>
          <w:sz w:val="28"/>
          <w:szCs w:val="28"/>
          <w:lang w:val="kk-KZ" w:eastAsia="ru-RU"/>
        </w:rPr>
        <w:t>"Ақмола облысы білім басқармасының Есіл ауданы бойынша білім бөлімінің Интернациональный ауылының жалпы білім беретін мектебі" коммуналдық мемлекеттік мекемесі</w:t>
      </w:r>
    </w:p>
    <w:p w:rsidR="00672797" w:rsidRPr="00C83C23" w:rsidRDefault="00672797" w:rsidP="00C83C2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672797" w:rsidRPr="00C83C23" w:rsidRDefault="00C83C23" w:rsidP="00C83C2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color w:val="000000" w:themeColor="text1"/>
          <w:kern w:val="2"/>
          <w:sz w:val="28"/>
          <w:szCs w:val="28"/>
          <w:lang w:val="kk-KZ"/>
        </w:rPr>
      </w:pPr>
      <w:r w:rsidRPr="00C83C2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</w:t>
      </w:r>
      <w:r w:rsidR="00672797" w:rsidRPr="00C83C2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амооценк</w:t>
      </w:r>
      <w:r w:rsidRPr="00C83C23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а </w:t>
      </w:r>
    </w:p>
    <w:p w:rsidR="00672797" w:rsidRPr="00C83C23" w:rsidRDefault="00B0599E" w:rsidP="0067279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106178602"/>
      <w:r w:rsidRPr="00C83C23">
        <w:rPr>
          <w:rFonts w:ascii="Times New Roman" w:eastAsia="Lucida Sans Unicode" w:hAnsi="Times New Roman"/>
          <w:b/>
          <w:color w:val="000000" w:themeColor="text1"/>
          <w:kern w:val="2"/>
          <w:sz w:val="28"/>
          <w:szCs w:val="28"/>
          <w:lang w:val="kk-KZ"/>
        </w:rPr>
        <w:t>К</w:t>
      </w:r>
      <w:r w:rsidR="000B1F92" w:rsidRPr="00C83C23">
        <w:rPr>
          <w:rFonts w:ascii="Times New Roman" w:eastAsia="Lucida Sans Unicode" w:hAnsi="Times New Roman"/>
          <w:b/>
          <w:color w:val="000000" w:themeColor="text1"/>
          <w:kern w:val="2"/>
          <w:sz w:val="28"/>
          <w:szCs w:val="28"/>
          <w:lang w:val="kk-KZ"/>
        </w:rPr>
        <w:t>ГУ</w:t>
      </w:r>
      <w:r w:rsidR="000B1F92" w:rsidRPr="00C83C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="00672797" w:rsidRPr="00C83C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Общеобразовательная школа села </w:t>
      </w:r>
      <w:r w:rsidR="00B05B8B" w:rsidRPr="00C83C23">
        <w:rPr>
          <w:rFonts w:ascii="Times New Roman" w:hAnsi="Times New Roman"/>
          <w:b/>
          <w:color w:val="000000" w:themeColor="text1"/>
          <w:sz w:val="28"/>
          <w:szCs w:val="28"/>
        </w:rPr>
        <w:t>Интернациональное</w:t>
      </w:r>
      <w:r w:rsidR="000B1F92" w:rsidRPr="00C83C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отдела образования </w:t>
      </w:r>
      <w:r w:rsidR="00672797" w:rsidRPr="00C83C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</w:t>
      </w:r>
      <w:r w:rsidRPr="00C83C23">
        <w:rPr>
          <w:rFonts w:ascii="Times New Roman" w:hAnsi="Times New Roman"/>
          <w:b/>
          <w:color w:val="000000" w:themeColor="text1"/>
          <w:sz w:val="28"/>
          <w:szCs w:val="28"/>
        </w:rPr>
        <w:t>Есильско</w:t>
      </w:r>
      <w:r w:rsidR="00672797" w:rsidRPr="00C83C23">
        <w:rPr>
          <w:rFonts w:ascii="Times New Roman" w:hAnsi="Times New Roman"/>
          <w:b/>
          <w:color w:val="000000" w:themeColor="text1"/>
          <w:sz w:val="28"/>
          <w:szCs w:val="28"/>
        </w:rPr>
        <w:t>му</w:t>
      </w:r>
      <w:r w:rsidR="000B1F92" w:rsidRPr="00C83C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</w:t>
      </w:r>
      <w:r w:rsidR="00672797" w:rsidRPr="00C83C2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</w:t>
      </w:r>
    </w:p>
    <w:p w:rsidR="00C83C23" w:rsidRPr="00C83C23" w:rsidRDefault="00672797" w:rsidP="00C83C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83C23">
        <w:rPr>
          <w:rFonts w:ascii="Times New Roman" w:hAnsi="Times New Roman"/>
          <w:b/>
          <w:color w:val="000000" w:themeColor="text1"/>
          <w:sz w:val="28"/>
          <w:szCs w:val="28"/>
        </w:rPr>
        <w:t>управления образования Акмолинской области</w:t>
      </w:r>
      <w:r w:rsidR="00B0599E" w:rsidRPr="00C83C23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bookmarkEnd w:id="0"/>
    </w:p>
    <w:p w:rsidR="00C83C23" w:rsidRPr="00672797" w:rsidRDefault="00C83C23" w:rsidP="00672797">
      <w:pPr>
        <w:spacing w:after="0" w:line="240" w:lineRule="auto"/>
        <w:ind w:left="7" w:right="3760" w:firstLine="636"/>
        <w:jc w:val="both"/>
        <w:rPr>
          <w:rFonts w:ascii="Times New Roman" w:eastAsia="Times New Roman" w:hAnsi="Times New Roman"/>
          <w:b/>
          <w:color w:val="002060"/>
          <w:sz w:val="28"/>
          <w:szCs w:val="28"/>
          <w:u w:val="single"/>
        </w:rPr>
      </w:pPr>
    </w:p>
    <w:p w:rsidR="00672797" w:rsidRPr="00C37102" w:rsidRDefault="00672797" w:rsidP="00D524C7">
      <w:pPr>
        <w:pStyle w:val="a5"/>
        <w:numPr>
          <w:ilvl w:val="0"/>
          <w:numId w:val="6"/>
        </w:numPr>
        <w:spacing w:after="0" w:line="240" w:lineRule="auto"/>
        <w:ind w:right="-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37102">
        <w:rPr>
          <w:rFonts w:ascii="Times New Roman" w:eastAsia="Times New Roman" w:hAnsi="Times New Roman"/>
          <w:b/>
          <w:color w:val="000000"/>
          <w:sz w:val="28"/>
          <w:szCs w:val="28"/>
        </w:rPr>
        <w:t>Полное наименование организации образования:</w:t>
      </w:r>
    </w:p>
    <w:p w:rsidR="001E28C1" w:rsidRDefault="001E28C1" w:rsidP="005811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72797" w:rsidRPr="00672797" w:rsidRDefault="00581159" w:rsidP="005811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81159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оммунальное государственное учреждение</w:t>
      </w:r>
      <w:r w:rsidRPr="00581159">
        <w:rPr>
          <w:rFonts w:ascii="Times New Roman" w:eastAsia="Times New Roman" w:hAnsi="Times New Roman"/>
          <w:sz w:val="28"/>
          <w:szCs w:val="28"/>
        </w:rPr>
        <w:t xml:space="preserve"> «Общеобразовательная школа села </w:t>
      </w:r>
      <w:r w:rsidR="00B05B8B">
        <w:rPr>
          <w:rFonts w:ascii="Times New Roman" w:eastAsia="Times New Roman" w:hAnsi="Times New Roman"/>
          <w:sz w:val="28"/>
          <w:szCs w:val="28"/>
        </w:rPr>
        <w:t xml:space="preserve">Интернациональное </w:t>
      </w:r>
      <w:r w:rsidRPr="00581159">
        <w:rPr>
          <w:rFonts w:ascii="Times New Roman" w:eastAsia="Times New Roman" w:hAnsi="Times New Roman"/>
          <w:sz w:val="28"/>
          <w:szCs w:val="28"/>
        </w:rPr>
        <w:t xml:space="preserve"> отдела образования по Есильскому району управления образования Акмолинской области»</w:t>
      </w:r>
    </w:p>
    <w:p w:rsidR="002B25AF" w:rsidRDefault="002B25AF" w:rsidP="00581159">
      <w:pPr>
        <w:spacing w:after="0" w:line="240" w:lineRule="auto"/>
        <w:ind w:left="7" w:right="-6"/>
        <w:rPr>
          <w:rFonts w:ascii="Times New Roman" w:eastAsia="Times New Roman" w:hAnsi="Times New Roman"/>
          <w:b/>
          <w:sz w:val="28"/>
          <w:szCs w:val="28"/>
        </w:rPr>
      </w:pPr>
    </w:p>
    <w:p w:rsidR="001E28C1" w:rsidRPr="00C37102" w:rsidRDefault="00C37102" w:rsidP="00D524C7">
      <w:pPr>
        <w:pStyle w:val="a5"/>
        <w:numPr>
          <w:ilvl w:val="0"/>
          <w:numId w:val="6"/>
        </w:numPr>
        <w:spacing w:after="0" w:line="240" w:lineRule="auto"/>
        <w:ind w:right="-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</w:t>
      </w:r>
      <w:r w:rsidR="002B25AF" w:rsidRPr="00C37102">
        <w:rPr>
          <w:rFonts w:ascii="Times New Roman" w:eastAsia="Times New Roman" w:hAnsi="Times New Roman"/>
          <w:b/>
          <w:sz w:val="28"/>
          <w:szCs w:val="28"/>
        </w:rPr>
        <w:t>естонахождение организации образования (ю</w:t>
      </w:r>
      <w:r w:rsidR="00672797" w:rsidRPr="00C37102">
        <w:rPr>
          <w:rFonts w:ascii="Times New Roman" w:eastAsia="Times New Roman" w:hAnsi="Times New Roman"/>
          <w:b/>
          <w:sz w:val="28"/>
          <w:szCs w:val="28"/>
        </w:rPr>
        <w:t>ридический адрес и адрес фактического местонахождения</w:t>
      </w:r>
      <w:r w:rsidR="002B25AF" w:rsidRPr="00C37102">
        <w:rPr>
          <w:rFonts w:ascii="Times New Roman" w:eastAsia="Times New Roman" w:hAnsi="Times New Roman"/>
          <w:b/>
          <w:sz w:val="28"/>
          <w:szCs w:val="28"/>
        </w:rPr>
        <w:t>)</w:t>
      </w:r>
      <w:r w:rsidR="00672797" w:rsidRPr="00C37102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1E28C1" w:rsidRDefault="001E28C1" w:rsidP="00581159">
      <w:pPr>
        <w:spacing w:after="0" w:line="240" w:lineRule="auto"/>
        <w:ind w:left="7" w:right="-6"/>
        <w:rPr>
          <w:rFonts w:ascii="Times New Roman" w:eastAsia="Times New Roman" w:hAnsi="Times New Roman"/>
          <w:sz w:val="28"/>
          <w:szCs w:val="28"/>
        </w:rPr>
      </w:pPr>
    </w:p>
    <w:p w:rsidR="00672797" w:rsidRPr="00672797" w:rsidRDefault="00672797" w:rsidP="00581159">
      <w:pPr>
        <w:spacing w:after="0" w:line="240" w:lineRule="auto"/>
        <w:ind w:left="7" w:right="-6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Республика Казахстан, </w:t>
      </w:r>
      <w:r w:rsidR="00581159">
        <w:rPr>
          <w:rFonts w:ascii="Times New Roman" w:eastAsia="Times New Roman" w:hAnsi="Times New Roman"/>
          <w:sz w:val="28"/>
          <w:szCs w:val="28"/>
        </w:rPr>
        <w:t>0209</w:t>
      </w:r>
      <w:r w:rsidR="00B05B8B">
        <w:rPr>
          <w:rFonts w:ascii="Times New Roman" w:eastAsia="Times New Roman" w:hAnsi="Times New Roman"/>
          <w:sz w:val="28"/>
          <w:szCs w:val="28"/>
        </w:rPr>
        <w:t>00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, </w:t>
      </w:r>
      <w:r w:rsidR="00581159">
        <w:rPr>
          <w:rFonts w:ascii="Times New Roman" w:eastAsia="Times New Roman" w:hAnsi="Times New Roman"/>
          <w:sz w:val="28"/>
          <w:szCs w:val="28"/>
        </w:rPr>
        <w:t>Акмолинская область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, </w:t>
      </w:r>
      <w:r w:rsidR="00581159">
        <w:rPr>
          <w:rFonts w:ascii="Times New Roman" w:eastAsia="Times New Roman" w:hAnsi="Times New Roman"/>
          <w:sz w:val="28"/>
          <w:szCs w:val="28"/>
        </w:rPr>
        <w:t xml:space="preserve">Есильский 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район, </w:t>
      </w:r>
      <w:r w:rsidR="00B05B8B">
        <w:rPr>
          <w:rFonts w:ascii="Times New Roman" w:eastAsia="Times New Roman" w:hAnsi="Times New Roman"/>
          <w:sz w:val="28"/>
          <w:szCs w:val="28"/>
        </w:rPr>
        <w:t xml:space="preserve">Интернациональный </w:t>
      </w:r>
      <w:r w:rsidR="00874F16">
        <w:rPr>
          <w:rFonts w:ascii="Times New Roman" w:eastAsia="Times New Roman" w:hAnsi="Times New Roman"/>
          <w:sz w:val="28"/>
          <w:szCs w:val="28"/>
        </w:rPr>
        <w:t xml:space="preserve">сельский округ, </w:t>
      </w:r>
      <w:r w:rsidR="00581159">
        <w:rPr>
          <w:rFonts w:ascii="Times New Roman" w:eastAsia="Times New Roman" w:hAnsi="Times New Roman"/>
          <w:sz w:val="28"/>
          <w:szCs w:val="28"/>
        </w:rPr>
        <w:t xml:space="preserve">село </w:t>
      </w:r>
      <w:r w:rsidR="00B05B8B">
        <w:rPr>
          <w:rFonts w:ascii="Times New Roman" w:eastAsia="Times New Roman" w:hAnsi="Times New Roman"/>
          <w:sz w:val="28"/>
          <w:szCs w:val="28"/>
        </w:rPr>
        <w:t>Интернациональное</w:t>
      </w:r>
      <w:proofErr w:type="gramStart"/>
      <w:r w:rsidRPr="00672797">
        <w:rPr>
          <w:rFonts w:ascii="Times New Roman" w:eastAsia="Times New Roman" w:hAnsi="Times New Roman"/>
          <w:sz w:val="28"/>
          <w:szCs w:val="28"/>
        </w:rPr>
        <w:t>,</w:t>
      </w:r>
      <w:r w:rsidR="00581159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="00581159">
        <w:rPr>
          <w:rFonts w:ascii="Times New Roman" w:eastAsia="Times New Roman" w:hAnsi="Times New Roman"/>
          <w:sz w:val="28"/>
          <w:szCs w:val="28"/>
        </w:rPr>
        <w:t>лица Мая</w:t>
      </w:r>
      <w:r w:rsidR="002B25AF">
        <w:rPr>
          <w:rFonts w:ascii="Times New Roman" w:eastAsia="Times New Roman" w:hAnsi="Times New Roman"/>
          <w:sz w:val="28"/>
          <w:szCs w:val="28"/>
        </w:rPr>
        <w:t>ковского</w:t>
      </w:r>
      <w:r w:rsidR="00B05B8B">
        <w:rPr>
          <w:rFonts w:ascii="Times New Roman" w:eastAsia="Times New Roman" w:hAnsi="Times New Roman"/>
          <w:sz w:val="28"/>
          <w:szCs w:val="28"/>
        </w:rPr>
        <w:t xml:space="preserve"> 9</w:t>
      </w:r>
      <w:r w:rsidRPr="00672797">
        <w:rPr>
          <w:rFonts w:ascii="Times New Roman" w:eastAsia="Times New Roman" w:hAnsi="Times New Roman"/>
          <w:sz w:val="28"/>
          <w:szCs w:val="28"/>
        </w:rPr>
        <w:t>.</w:t>
      </w:r>
    </w:p>
    <w:p w:rsidR="00672797" w:rsidRPr="00672797" w:rsidRDefault="00672797" w:rsidP="006727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72797" w:rsidRPr="00C37102" w:rsidRDefault="00672797" w:rsidP="00D524C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37102">
        <w:rPr>
          <w:rFonts w:ascii="Times New Roman" w:eastAsia="Times New Roman" w:hAnsi="Times New Roman"/>
          <w:b/>
          <w:sz w:val="28"/>
          <w:szCs w:val="28"/>
        </w:rPr>
        <w:t>Контактные данные юридического лица:</w:t>
      </w:r>
    </w:p>
    <w:p w:rsidR="001E28C1" w:rsidRDefault="001E28C1" w:rsidP="00672797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  <w:u w:val="single"/>
        </w:rPr>
      </w:pPr>
    </w:p>
    <w:p w:rsidR="001E28C1" w:rsidRDefault="007023E9" w:rsidP="00672797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</w:rPr>
      </w:pPr>
      <w:r w:rsidRPr="002B25AF">
        <w:rPr>
          <w:rFonts w:ascii="Times New Roman" w:eastAsia="Times New Roman" w:hAnsi="Times New Roman"/>
          <w:sz w:val="28"/>
          <w:szCs w:val="28"/>
          <w:u w:val="single"/>
        </w:rPr>
        <w:t>телефон</w:t>
      </w:r>
      <w:r w:rsidRPr="00672797">
        <w:rPr>
          <w:rFonts w:ascii="Times New Roman" w:eastAsia="Times New Roman" w:hAnsi="Times New Roman"/>
          <w:sz w:val="28"/>
          <w:szCs w:val="28"/>
        </w:rPr>
        <w:t>87</w:t>
      </w:r>
      <w:r w:rsidR="00B05B8B">
        <w:rPr>
          <w:rFonts w:ascii="Times New Roman" w:eastAsia="Times New Roman" w:hAnsi="Times New Roman"/>
          <w:sz w:val="28"/>
          <w:szCs w:val="28"/>
        </w:rPr>
        <w:t>164728624</w:t>
      </w:r>
    </w:p>
    <w:p w:rsidR="001E28C1" w:rsidRDefault="007023E9" w:rsidP="00672797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</w:rPr>
      </w:pPr>
      <w:r w:rsidRPr="002B25AF">
        <w:rPr>
          <w:rFonts w:ascii="Times New Roman" w:eastAsia="Times New Roman" w:hAnsi="Times New Roman"/>
          <w:sz w:val="28"/>
          <w:szCs w:val="28"/>
          <w:u w:val="single"/>
        </w:rPr>
        <w:t>электронная почта</w:t>
      </w:r>
      <w:proofErr w:type="spellStart"/>
      <w:r w:rsidR="00B05B8B" w:rsidRPr="00B05B8B">
        <w:rPr>
          <w:rFonts w:ascii="Times New Roman" w:eastAsia="Times New Roman" w:hAnsi="Times New Roman"/>
          <w:sz w:val="28"/>
          <w:szCs w:val="28"/>
          <w:lang w:val="en-US"/>
        </w:rPr>
        <w:t>mayaksh</w:t>
      </w:r>
      <w:proofErr w:type="spellEnd"/>
      <w:r w:rsidRPr="00672797">
        <w:rPr>
          <w:rFonts w:ascii="Times New Roman" w:eastAsia="Times New Roman" w:hAnsi="Times New Roman"/>
          <w:sz w:val="28"/>
          <w:szCs w:val="28"/>
        </w:rPr>
        <w:t xml:space="preserve">@ </w:t>
      </w:r>
      <w:proofErr w:type="spellStart"/>
      <w:r w:rsidRPr="00672797">
        <w:rPr>
          <w:rFonts w:ascii="Times New Roman" w:eastAsia="Times New Roman" w:hAnsi="Times New Roman"/>
          <w:sz w:val="28"/>
          <w:szCs w:val="28"/>
        </w:rPr>
        <w:t>mail.ru</w:t>
      </w:r>
      <w:proofErr w:type="spellEnd"/>
    </w:p>
    <w:p w:rsidR="007023E9" w:rsidRDefault="007023E9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  <w:r w:rsidRPr="002B25AF">
        <w:rPr>
          <w:rFonts w:ascii="Times New Roman" w:eastAsia="Times New Roman" w:hAnsi="Times New Roman"/>
          <w:sz w:val="28"/>
          <w:szCs w:val="28"/>
          <w:u w:val="single"/>
          <w:lang w:val="en-US"/>
        </w:rPr>
        <w:t>web</w:t>
      </w:r>
      <w:r w:rsidRPr="002B25AF">
        <w:rPr>
          <w:rFonts w:ascii="Times New Roman" w:eastAsia="Times New Roman" w:hAnsi="Times New Roman"/>
          <w:sz w:val="28"/>
          <w:szCs w:val="28"/>
          <w:u w:val="single"/>
        </w:rPr>
        <w:t>-сайт</w:t>
      </w:r>
      <w:r w:rsidR="00216CA6" w:rsidRPr="00216CA6">
        <w:rPr>
          <w:rFonts w:ascii="Times New Roman" w:eastAsia="Times New Roman" w:hAnsi="Times New Roman"/>
          <w:sz w:val="28"/>
          <w:szCs w:val="28"/>
        </w:rPr>
        <w:t>http://sc0017.esil.aqmoedu.kz/</w:t>
      </w:r>
    </w:p>
    <w:p w:rsidR="007023E9" w:rsidRDefault="007023E9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</w:p>
    <w:p w:rsidR="001E28C1" w:rsidRPr="00C37102" w:rsidRDefault="007023E9" w:rsidP="00D524C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37102">
        <w:rPr>
          <w:rFonts w:ascii="Times New Roman" w:eastAsia="Times New Roman" w:hAnsi="Times New Roman"/>
          <w:b/>
          <w:sz w:val="28"/>
          <w:szCs w:val="28"/>
        </w:rPr>
        <w:t xml:space="preserve">Контактные данные представителя юридического лица: </w:t>
      </w:r>
    </w:p>
    <w:p w:rsidR="001E28C1" w:rsidRDefault="001E28C1" w:rsidP="00672797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</w:rPr>
      </w:pPr>
    </w:p>
    <w:p w:rsidR="00672797" w:rsidRPr="002B25AF" w:rsidRDefault="00B05B8B" w:rsidP="00672797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Усс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Евгения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Францевна</w:t>
      </w:r>
      <w:proofErr w:type="spellEnd"/>
      <w:r w:rsidR="002B25AF">
        <w:rPr>
          <w:rFonts w:ascii="Times New Roman" w:eastAsia="Times New Roman" w:hAnsi="Times New Roman"/>
          <w:sz w:val="28"/>
          <w:szCs w:val="28"/>
        </w:rPr>
        <w:t xml:space="preserve">, 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приказ «О </w:t>
      </w:r>
      <w:r w:rsidR="002B25AF">
        <w:rPr>
          <w:rFonts w:ascii="Times New Roman" w:eastAsia="Times New Roman" w:hAnsi="Times New Roman"/>
          <w:sz w:val="28"/>
          <w:szCs w:val="28"/>
        </w:rPr>
        <w:t>назначении</w:t>
      </w:r>
      <w:r>
        <w:rPr>
          <w:rFonts w:ascii="Times New Roman" w:eastAsia="Times New Roman" w:hAnsi="Times New Roman"/>
          <w:sz w:val="28"/>
          <w:szCs w:val="28"/>
        </w:rPr>
        <w:t xml:space="preserve"> Усс Е.Ф.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>» №</w:t>
      </w:r>
      <w:r>
        <w:rPr>
          <w:rFonts w:ascii="Times New Roman" w:eastAsia="Times New Roman" w:hAnsi="Times New Roman"/>
          <w:sz w:val="28"/>
          <w:szCs w:val="28"/>
        </w:rPr>
        <w:t xml:space="preserve">38 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31.08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2 г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>.</w:t>
      </w:r>
      <w:r w:rsidR="006C5307">
        <w:rPr>
          <w:rFonts w:ascii="Times New Roman" w:eastAsia="Times New Roman" w:hAnsi="Times New Roman"/>
          <w:sz w:val="28"/>
          <w:szCs w:val="28"/>
        </w:rPr>
        <w:t>(Приложение 1)</w:t>
      </w:r>
    </w:p>
    <w:p w:rsidR="00672797" w:rsidRPr="00672797" w:rsidRDefault="00672797" w:rsidP="006727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E28C1" w:rsidRPr="00C37102" w:rsidRDefault="007023E9" w:rsidP="00D524C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37102">
        <w:rPr>
          <w:rFonts w:ascii="Times New Roman" w:eastAsia="Times New Roman" w:hAnsi="Times New Roman"/>
          <w:b/>
          <w:sz w:val="28"/>
          <w:szCs w:val="28"/>
        </w:rPr>
        <w:t xml:space="preserve">Правоустанавливающие и учредительные документы: </w:t>
      </w:r>
    </w:p>
    <w:p w:rsidR="001E28C1" w:rsidRDefault="001E28C1" w:rsidP="007023E9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</w:rPr>
      </w:pPr>
    </w:p>
    <w:p w:rsidR="001E28C1" w:rsidRDefault="001E28C1" w:rsidP="007023E9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023E9">
        <w:rPr>
          <w:rFonts w:ascii="Times New Roman" w:eastAsia="Times New Roman" w:hAnsi="Times New Roman"/>
          <w:sz w:val="28"/>
          <w:szCs w:val="28"/>
        </w:rPr>
        <w:t>с</w:t>
      </w:r>
      <w:r w:rsidR="007023E9" w:rsidRPr="007023E9">
        <w:rPr>
          <w:rFonts w:ascii="Times New Roman" w:eastAsia="Times New Roman" w:hAnsi="Times New Roman"/>
          <w:sz w:val="28"/>
          <w:szCs w:val="28"/>
        </w:rPr>
        <w:t>правкао государственной перерегистрации юридического лица</w:t>
      </w:r>
      <w:r w:rsidR="005B60E0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7023E9" w:rsidRPr="007023E9">
        <w:rPr>
          <w:rFonts w:ascii="Times New Roman" w:eastAsia="Times New Roman" w:hAnsi="Times New Roman"/>
          <w:sz w:val="28"/>
          <w:szCs w:val="28"/>
        </w:rPr>
        <w:t>1</w:t>
      </w:r>
      <w:r w:rsidR="006C5307">
        <w:rPr>
          <w:rFonts w:ascii="Times New Roman" w:eastAsia="Times New Roman" w:hAnsi="Times New Roman"/>
          <w:sz w:val="28"/>
          <w:szCs w:val="28"/>
        </w:rPr>
        <w:t>7</w:t>
      </w:r>
      <w:r w:rsidR="007023E9" w:rsidRPr="007023E9">
        <w:rPr>
          <w:rFonts w:ascii="Times New Roman" w:eastAsia="Times New Roman" w:hAnsi="Times New Roman"/>
          <w:sz w:val="28"/>
          <w:szCs w:val="28"/>
        </w:rPr>
        <w:t xml:space="preserve"> января 2021 г.</w:t>
      </w:r>
      <w:r w:rsidR="007023E9">
        <w:rPr>
          <w:rFonts w:ascii="Times New Roman" w:eastAsia="Times New Roman" w:hAnsi="Times New Roman"/>
          <w:sz w:val="28"/>
          <w:szCs w:val="28"/>
        </w:rPr>
        <w:t>у</w:t>
      </w:r>
      <w:r w:rsidR="007023E9" w:rsidRPr="007023E9">
        <w:rPr>
          <w:rFonts w:ascii="Times New Roman" w:eastAsia="Times New Roman" w:hAnsi="Times New Roman"/>
          <w:sz w:val="28"/>
          <w:szCs w:val="28"/>
        </w:rPr>
        <w:t>никальный номер</w:t>
      </w:r>
      <w:r w:rsidR="006C5307">
        <w:rPr>
          <w:rFonts w:ascii="Times New Roman" w:eastAsia="Times New Roman" w:hAnsi="Times New Roman"/>
          <w:sz w:val="28"/>
          <w:szCs w:val="28"/>
        </w:rPr>
        <w:t>10100627334131</w:t>
      </w:r>
      <w:r w:rsidR="005B60E0">
        <w:rPr>
          <w:rFonts w:ascii="Times New Roman" w:eastAsia="Times New Roman" w:hAnsi="Times New Roman"/>
          <w:sz w:val="28"/>
          <w:szCs w:val="28"/>
        </w:rPr>
        <w:t xml:space="preserve"> (</w:t>
      </w:r>
      <w:r w:rsidR="00122F33">
        <w:rPr>
          <w:rFonts w:ascii="Times New Roman" w:eastAsia="Times New Roman" w:hAnsi="Times New Roman"/>
          <w:sz w:val="28"/>
          <w:szCs w:val="28"/>
        </w:rPr>
        <w:t>Приложение 2</w:t>
      </w:r>
      <w:r w:rsidR="005B60E0">
        <w:rPr>
          <w:rFonts w:ascii="Times New Roman" w:eastAsia="Times New Roman" w:hAnsi="Times New Roman"/>
          <w:sz w:val="28"/>
          <w:szCs w:val="28"/>
        </w:rPr>
        <w:t>)</w:t>
      </w:r>
    </w:p>
    <w:p w:rsidR="007023E9" w:rsidRPr="007023E9" w:rsidRDefault="001E28C1" w:rsidP="007023E9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B60E0">
        <w:rPr>
          <w:rFonts w:ascii="Times New Roman" w:eastAsia="Times New Roman" w:hAnsi="Times New Roman"/>
          <w:sz w:val="28"/>
          <w:szCs w:val="28"/>
        </w:rPr>
        <w:t xml:space="preserve">устав </w:t>
      </w:r>
      <w:r w:rsidR="00DE3008">
        <w:rPr>
          <w:rFonts w:ascii="Times New Roman" w:eastAsia="Times New Roman" w:hAnsi="Times New Roman"/>
          <w:sz w:val="28"/>
          <w:szCs w:val="28"/>
        </w:rPr>
        <w:t xml:space="preserve">утвержден постановлением акимата Акмолинской области </w:t>
      </w:r>
      <w:r w:rsidR="0083668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E3008">
        <w:rPr>
          <w:rFonts w:ascii="Times New Roman" w:eastAsia="Times New Roman" w:hAnsi="Times New Roman"/>
          <w:sz w:val="28"/>
          <w:szCs w:val="28"/>
        </w:rPr>
        <w:t>0</w:t>
      </w:r>
      <w:r w:rsidR="0083668A">
        <w:rPr>
          <w:rFonts w:ascii="Times New Roman" w:eastAsia="Times New Roman" w:hAnsi="Times New Roman"/>
          <w:sz w:val="28"/>
          <w:szCs w:val="28"/>
        </w:rPr>
        <w:t>5 января 2021 г.</w:t>
      </w:r>
      <w:r w:rsidR="00DE3008">
        <w:rPr>
          <w:rFonts w:ascii="Times New Roman" w:eastAsia="Times New Roman" w:hAnsi="Times New Roman"/>
          <w:sz w:val="28"/>
          <w:szCs w:val="28"/>
        </w:rPr>
        <w:t xml:space="preserve"> № А-1/2 (</w:t>
      </w:r>
      <w:r w:rsidR="00122F33">
        <w:rPr>
          <w:rFonts w:ascii="Times New Roman" w:eastAsia="Times New Roman" w:hAnsi="Times New Roman"/>
          <w:sz w:val="28"/>
          <w:szCs w:val="28"/>
        </w:rPr>
        <w:t>Приложение 3</w:t>
      </w:r>
      <w:r w:rsidR="00DE3008">
        <w:rPr>
          <w:rFonts w:ascii="Times New Roman" w:eastAsia="Times New Roman" w:hAnsi="Times New Roman"/>
          <w:sz w:val="28"/>
          <w:szCs w:val="28"/>
        </w:rPr>
        <w:t>)</w:t>
      </w:r>
    </w:p>
    <w:p w:rsidR="007023E9" w:rsidRDefault="007023E9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</w:p>
    <w:p w:rsidR="001E28C1" w:rsidRPr="00C37102" w:rsidRDefault="00CA6040" w:rsidP="00D524C7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37102">
        <w:rPr>
          <w:rFonts w:ascii="Times New Roman" w:eastAsia="Times New Roman" w:hAnsi="Times New Roman"/>
          <w:b/>
          <w:sz w:val="28"/>
          <w:szCs w:val="28"/>
        </w:rPr>
        <w:t xml:space="preserve">Разрешительные документы: </w:t>
      </w:r>
    </w:p>
    <w:p w:rsidR="001E28C1" w:rsidRDefault="001E28C1" w:rsidP="00672797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</w:rPr>
      </w:pPr>
    </w:p>
    <w:p w:rsidR="00CA6040" w:rsidRPr="003D3B29" w:rsidRDefault="00391102" w:rsidP="00672797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CA6040">
        <w:rPr>
          <w:rFonts w:ascii="Times New Roman" w:eastAsia="Times New Roman" w:hAnsi="Times New Roman"/>
          <w:sz w:val="28"/>
          <w:szCs w:val="28"/>
        </w:rPr>
        <w:t xml:space="preserve">лицензия на образовательную деятельность </w:t>
      </w:r>
      <w:bookmarkStart w:id="1" w:name="_Hlk137118218"/>
      <w:r w:rsidR="00CA6040" w:rsidRPr="00CA6040">
        <w:rPr>
          <w:rFonts w:ascii="Times New Roman" w:eastAsia="Times New Roman" w:hAnsi="Times New Roman"/>
          <w:sz w:val="28"/>
          <w:szCs w:val="28"/>
        </w:rPr>
        <w:t>№ KZ</w:t>
      </w:r>
      <w:r w:rsidR="006C5307">
        <w:rPr>
          <w:rFonts w:ascii="Times New Roman" w:eastAsia="Times New Roman" w:hAnsi="Times New Roman"/>
          <w:sz w:val="28"/>
          <w:szCs w:val="28"/>
        </w:rPr>
        <w:t>69</w:t>
      </w:r>
      <w:r w:rsidR="00CA6040" w:rsidRPr="00CA6040">
        <w:rPr>
          <w:rFonts w:ascii="Times New Roman" w:eastAsia="Times New Roman" w:hAnsi="Times New Roman"/>
          <w:sz w:val="28"/>
          <w:szCs w:val="28"/>
        </w:rPr>
        <w:t>LAA00020</w:t>
      </w:r>
      <w:r w:rsidR="006C5307">
        <w:rPr>
          <w:rFonts w:ascii="Times New Roman" w:eastAsia="Times New Roman" w:hAnsi="Times New Roman"/>
          <w:sz w:val="28"/>
          <w:szCs w:val="28"/>
        </w:rPr>
        <w:t>202</w:t>
      </w:r>
      <w:r w:rsidR="00CA6040">
        <w:rPr>
          <w:rFonts w:ascii="Times New Roman" w:eastAsia="Times New Roman" w:hAnsi="Times New Roman"/>
          <w:sz w:val="28"/>
          <w:szCs w:val="28"/>
        </w:rPr>
        <w:t xml:space="preserve"> от 2</w:t>
      </w:r>
      <w:r w:rsidR="006C5307">
        <w:rPr>
          <w:rFonts w:ascii="Times New Roman" w:eastAsia="Times New Roman" w:hAnsi="Times New Roman"/>
          <w:sz w:val="28"/>
          <w:szCs w:val="28"/>
        </w:rPr>
        <w:t>6</w:t>
      </w:r>
      <w:r w:rsidR="00CA6040">
        <w:rPr>
          <w:rFonts w:ascii="Times New Roman" w:eastAsia="Times New Roman" w:hAnsi="Times New Roman"/>
          <w:sz w:val="28"/>
          <w:szCs w:val="28"/>
        </w:rPr>
        <w:t>.01.2021 г.</w:t>
      </w:r>
      <w:bookmarkEnd w:id="1"/>
      <w:r w:rsidR="00214943">
        <w:rPr>
          <w:rFonts w:ascii="Times New Roman" w:eastAsia="Times New Roman" w:hAnsi="Times New Roman"/>
          <w:sz w:val="28"/>
          <w:szCs w:val="28"/>
        </w:rPr>
        <w:t xml:space="preserve">с приложением </w:t>
      </w:r>
      <w:r w:rsidR="003D3B29" w:rsidRPr="003D3B29">
        <w:rPr>
          <w:rFonts w:ascii="Times New Roman" w:eastAsia="Times New Roman" w:hAnsi="Times New Roman"/>
          <w:sz w:val="28"/>
          <w:szCs w:val="28"/>
        </w:rPr>
        <w:t>(</w:t>
      </w:r>
      <w:r w:rsidR="00122F33">
        <w:rPr>
          <w:rFonts w:ascii="Times New Roman" w:eastAsia="Times New Roman" w:hAnsi="Times New Roman"/>
          <w:sz w:val="28"/>
          <w:szCs w:val="28"/>
        </w:rPr>
        <w:t>Приложение 4</w:t>
      </w:r>
      <w:r w:rsidR="003D3B29">
        <w:rPr>
          <w:rFonts w:ascii="Times New Roman" w:eastAsia="Times New Roman" w:hAnsi="Times New Roman"/>
          <w:sz w:val="28"/>
          <w:szCs w:val="28"/>
        </w:rPr>
        <w:t>)</w:t>
      </w:r>
    </w:p>
    <w:p w:rsidR="00CA6040" w:rsidRPr="00CA6040" w:rsidRDefault="00CA6040" w:rsidP="00672797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</w:rPr>
      </w:pPr>
    </w:p>
    <w:p w:rsidR="001E28C1" w:rsidRDefault="001E28C1" w:rsidP="00C83C2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E28C1" w:rsidRDefault="001E28C1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</w:p>
    <w:p w:rsidR="001E28C1" w:rsidRDefault="001E28C1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  <w:r w:rsidRPr="00F46B74">
        <w:rPr>
          <w:rFonts w:ascii="Times New Roman" w:eastAsia="Times New Roman" w:hAnsi="Times New Roman"/>
          <w:b/>
          <w:sz w:val="28"/>
          <w:szCs w:val="28"/>
        </w:rPr>
        <w:lastRenderedPageBreak/>
        <w:t>1. Цель, задачи и ценности организации образования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  <w:r w:rsidRPr="00F46B74">
        <w:rPr>
          <w:rFonts w:ascii="Times New Roman" w:eastAsia="Times New Roman" w:hAnsi="Times New Roman"/>
          <w:b/>
          <w:sz w:val="28"/>
          <w:szCs w:val="28"/>
        </w:rPr>
        <w:t>Миссия школы: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>Раскрытие потенциальных возможностей каждого учащегося, создание условий для успешной самореализации  участников образовательного процесса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  <w:r w:rsidRPr="00F46B74">
        <w:rPr>
          <w:rFonts w:ascii="Times New Roman" w:eastAsia="Times New Roman" w:hAnsi="Times New Roman"/>
          <w:b/>
          <w:sz w:val="28"/>
          <w:szCs w:val="28"/>
        </w:rPr>
        <w:t xml:space="preserve">Видение: 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Выпускники школы являются патриотами своей страны с устойчивыми нравственными ценностями,  использующие казахский, русский и английский языки. Они – гармонично развитые, здоровые, стремящиеся к  саморазвитию и творчеству, критически мыслящие и умеющие решать проблемы граждане. Выпускники школы 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поступают и заканчивают престижные казахстанские и зарубежные университеты и успешно конкурируют на рынке труда. 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  <w:r w:rsidRPr="00F46B74">
        <w:rPr>
          <w:rFonts w:ascii="Times New Roman" w:eastAsia="Times New Roman" w:hAnsi="Times New Roman"/>
          <w:b/>
          <w:sz w:val="28"/>
          <w:szCs w:val="28"/>
        </w:rPr>
        <w:t>Цель: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>Создание образовательного пространства, обеспечивающего высокое качество образования в условиях  обновленного содержания среднего образования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  <w:r w:rsidRPr="00F46B74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 внедрить инновационные формы управления школой; 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> обеспечить права ребѐнка на качественное образование в соответствии с государственными общеобязательными стандартами;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 разработать дополнительные образовательные программы и учебные материалы для реализации вариативной части 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учебного плана; 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 совершенствовать систему предпрофильного и профильного обучения с целью осознанного выбора будущей 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>профессии;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 совершенствовать систему </w:t>
      </w:r>
      <w:proofErr w:type="spellStart"/>
      <w:r w:rsidRPr="00F46B74">
        <w:rPr>
          <w:rFonts w:ascii="Times New Roman" w:eastAsia="Times New Roman" w:hAnsi="Times New Roman"/>
          <w:bCs/>
          <w:sz w:val="28"/>
          <w:szCs w:val="28"/>
        </w:rPr>
        <w:t>критериального</w:t>
      </w:r>
      <w:proofErr w:type="spellEnd"/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 оценивания; 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 создать воспитательную, информационно – образовательную среду для успешной самореализации участников 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образовательного процесса; 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> создать сетевое партнерство с другими образовательными учреждениями;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> развивать систему поддержки одаренных и талантливых детей;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> совершенствовать систему профессионального развития учителей и других педагогических работников;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 вовлечь родительскую общественность, неправительственные организации, местные исполнительные органы и 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>другие заинтересованные стороны в деятельность школы;</w:t>
      </w:r>
    </w:p>
    <w:p w:rsidR="00F46B74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Cs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 xml:space="preserve"> транслировать лучший опыт работы школы; </w:t>
      </w:r>
    </w:p>
    <w:p w:rsidR="001E28C1" w:rsidRPr="00F46B74" w:rsidRDefault="00F46B74" w:rsidP="00F46B74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  <w:r w:rsidRPr="00F46B74">
        <w:rPr>
          <w:rFonts w:ascii="Times New Roman" w:eastAsia="Times New Roman" w:hAnsi="Times New Roman"/>
          <w:bCs/>
          <w:sz w:val="28"/>
          <w:szCs w:val="28"/>
        </w:rPr>
        <w:t> развивать международное сотрудничество.</w:t>
      </w:r>
      <w:r w:rsidRPr="00F46B74">
        <w:rPr>
          <w:rFonts w:ascii="Times New Roman" w:eastAsia="Times New Roman" w:hAnsi="Times New Roman"/>
          <w:b/>
          <w:sz w:val="28"/>
          <w:szCs w:val="28"/>
        </w:rPr>
        <w:cr/>
      </w:r>
    </w:p>
    <w:p w:rsidR="001E28C1" w:rsidRDefault="001E28C1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</w:p>
    <w:p w:rsidR="001E28C1" w:rsidRDefault="001E28C1" w:rsidP="00F46B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46B74" w:rsidRDefault="00F46B74" w:rsidP="00F46B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46B74" w:rsidRDefault="00F46B74" w:rsidP="00F46B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46B74" w:rsidRDefault="00F46B74" w:rsidP="00F46B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46B74" w:rsidRDefault="00F46B74" w:rsidP="00F46B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46B74" w:rsidRDefault="00F46B74" w:rsidP="00F46B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46B74" w:rsidRDefault="00F46B74" w:rsidP="00F46B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E28C1" w:rsidRDefault="001E28C1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</w:p>
    <w:p w:rsidR="00F46B74" w:rsidRDefault="00F46B74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</w:p>
    <w:p w:rsidR="00F46B74" w:rsidRDefault="00F46B74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</w:p>
    <w:p w:rsidR="00F46B74" w:rsidRDefault="00F46B74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</w:p>
    <w:p w:rsidR="00F46B74" w:rsidRDefault="00F46B74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</w:p>
    <w:p w:rsidR="001E28C1" w:rsidRDefault="001E28C1" w:rsidP="00672797">
      <w:pPr>
        <w:spacing w:after="0" w:line="240" w:lineRule="auto"/>
        <w:ind w:left="7"/>
        <w:rPr>
          <w:rFonts w:ascii="Times New Roman" w:eastAsia="Times New Roman" w:hAnsi="Times New Roman"/>
          <w:b/>
          <w:sz w:val="28"/>
          <w:szCs w:val="28"/>
        </w:rPr>
      </w:pPr>
    </w:p>
    <w:p w:rsidR="003B02D9" w:rsidRDefault="0009424B" w:rsidP="00986F03">
      <w:pPr>
        <w:spacing w:after="0" w:line="240" w:lineRule="auto"/>
        <w:ind w:left="7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КГУ «Общеобразовательная школа села </w:t>
      </w:r>
      <w:proofErr w:type="gramStart"/>
      <w:r w:rsidR="00B05B8B">
        <w:rPr>
          <w:rFonts w:ascii="Times New Roman" w:eastAsia="Times New Roman" w:hAnsi="Times New Roman"/>
          <w:sz w:val="28"/>
          <w:szCs w:val="28"/>
        </w:rPr>
        <w:t>Интернациональное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отдела образования по Есильскому району управления образования Акмолинской области» была открыта 01 сентября 19</w:t>
      </w:r>
      <w:r w:rsidR="00B05B8B">
        <w:rPr>
          <w:rFonts w:ascii="Times New Roman" w:eastAsia="Times New Roman" w:hAnsi="Times New Roman"/>
          <w:sz w:val="28"/>
          <w:szCs w:val="28"/>
        </w:rPr>
        <w:t>72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09424B" w:rsidRDefault="003B02D9" w:rsidP="00986F03">
      <w:pPr>
        <w:spacing w:after="0" w:line="240" w:lineRule="auto"/>
        <w:ind w:left="7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Проектная мощность школы: </w:t>
      </w:r>
      <w:r w:rsidR="00B05B8B">
        <w:rPr>
          <w:rFonts w:ascii="Times New Roman" w:eastAsia="Times New Roman" w:hAnsi="Times New Roman"/>
          <w:sz w:val="28"/>
          <w:szCs w:val="28"/>
        </w:rPr>
        <w:t>220</w:t>
      </w:r>
      <w:r>
        <w:rPr>
          <w:rFonts w:ascii="Times New Roman" w:eastAsia="Times New Roman" w:hAnsi="Times New Roman"/>
          <w:sz w:val="28"/>
          <w:szCs w:val="28"/>
        </w:rPr>
        <w:t xml:space="preserve"> учащихся.</w:t>
      </w:r>
    </w:p>
    <w:p w:rsidR="00986F03" w:rsidRDefault="00986F03" w:rsidP="00986F03">
      <w:pPr>
        <w:spacing w:after="0" w:line="240" w:lineRule="auto"/>
        <w:ind w:left="7"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2797">
        <w:rPr>
          <w:rFonts w:ascii="Times New Roman" w:eastAsia="Times New Roman" w:hAnsi="Times New Roman"/>
          <w:b/>
          <w:sz w:val="28"/>
          <w:szCs w:val="28"/>
        </w:rPr>
        <w:t>Учредителем,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а также органом, осуществляющим по отношению к нему функции субъекта права в отношении его имущества, является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CA310F">
        <w:rPr>
          <w:rFonts w:ascii="Times New Roman" w:eastAsia="Times New Roman" w:hAnsi="Times New Roman"/>
          <w:sz w:val="28"/>
          <w:szCs w:val="28"/>
        </w:rPr>
        <w:t>осударственное учреждение "Аппарат акимаАкмолинской области"</w:t>
      </w:r>
      <w:r w:rsidRPr="00672797">
        <w:rPr>
          <w:rFonts w:ascii="Times New Roman" w:eastAsia="Times New Roman" w:hAnsi="Times New Roman"/>
          <w:sz w:val="28"/>
          <w:szCs w:val="28"/>
        </w:rPr>
        <w:t>.</w:t>
      </w:r>
    </w:p>
    <w:p w:rsidR="00986F03" w:rsidRPr="00672797" w:rsidRDefault="00986F03" w:rsidP="00986F03">
      <w:pPr>
        <w:spacing w:after="0" w:line="240" w:lineRule="auto"/>
        <w:ind w:left="7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b/>
          <w:sz w:val="28"/>
          <w:szCs w:val="28"/>
        </w:rPr>
        <w:t>Органом, осуществляющим управление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, является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осударственное учреждение «Управление образования </w:t>
      </w:r>
      <w:r>
        <w:rPr>
          <w:rFonts w:ascii="Times New Roman" w:eastAsia="Times New Roman" w:hAnsi="Times New Roman"/>
          <w:sz w:val="28"/>
          <w:szCs w:val="28"/>
        </w:rPr>
        <w:t>Акмолинской области</w:t>
      </w:r>
      <w:r w:rsidRPr="00672797">
        <w:rPr>
          <w:rFonts w:ascii="Times New Roman" w:eastAsia="Times New Roman" w:hAnsi="Times New Roman"/>
          <w:sz w:val="28"/>
          <w:szCs w:val="28"/>
        </w:rPr>
        <w:t>».</w:t>
      </w:r>
    </w:p>
    <w:p w:rsidR="00986F03" w:rsidRPr="00672797" w:rsidRDefault="00986F03" w:rsidP="00986F03">
      <w:pPr>
        <w:spacing w:after="0" w:line="240" w:lineRule="auto"/>
        <w:ind w:left="7" w:firstLine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72797">
        <w:rPr>
          <w:rFonts w:ascii="Times New Roman" w:eastAsia="Times New Roman" w:hAnsi="Times New Roman"/>
          <w:b/>
          <w:sz w:val="28"/>
          <w:szCs w:val="28"/>
        </w:rPr>
        <w:t>Имеются следующие учредительные документы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(копии прилагаются)</w:t>
      </w:r>
      <w:r w:rsidRPr="00672797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986F03" w:rsidRPr="00672797" w:rsidRDefault="00986F03" w:rsidP="00986F03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>1.</w:t>
      </w:r>
      <w:r w:rsidRPr="00391102">
        <w:rPr>
          <w:rFonts w:ascii="Times New Roman" w:eastAsia="Times New Roman" w:hAnsi="Times New Roman"/>
          <w:sz w:val="28"/>
          <w:szCs w:val="28"/>
        </w:rPr>
        <w:t>Справкао государственной перерегистрации юридического лица</w:t>
      </w:r>
    </w:p>
    <w:p w:rsidR="006C5307" w:rsidRDefault="00986F03" w:rsidP="008749B9">
      <w:pPr>
        <w:numPr>
          <w:ilvl w:val="0"/>
          <w:numId w:val="1"/>
        </w:numPr>
        <w:tabs>
          <w:tab w:val="left" w:pos="287"/>
        </w:tabs>
        <w:spacing w:after="0" w:line="240" w:lineRule="auto"/>
        <w:ind w:left="287" w:hanging="287"/>
        <w:jc w:val="both"/>
        <w:rPr>
          <w:rFonts w:ascii="Times New Roman" w:eastAsia="Times New Roman" w:hAnsi="Times New Roman"/>
          <w:sz w:val="28"/>
          <w:szCs w:val="28"/>
        </w:rPr>
      </w:pPr>
      <w:r w:rsidRPr="006C5307">
        <w:rPr>
          <w:rFonts w:ascii="Times New Roman" w:eastAsia="Times New Roman" w:hAnsi="Times New Roman"/>
          <w:sz w:val="28"/>
          <w:szCs w:val="28"/>
        </w:rPr>
        <w:t>Лицензия на занятие образовательной деятельностью</w:t>
      </w:r>
      <w:r w:rsidR="006C5307" w:rsidRPr="006C5307">
        <w:rPr>
          <w:rFonts w:ascii="Times New Roman" w:eastAsia="Times New Roman" w:hAnsi="Times New Roman"/>
          <w:sz w:val="28"/>
          <w:szCs w:val="28"/>
        </w:rPr>
        <w:t xml:space="preserve">№ KZ69LAA00020202 от 26.01.2021 г. </w:t>
      </w:r>
    </w:p>
    <w:p w:rsidR="00986F03" w:rsidRPr="006C5307" w:rsidRDefault="00986F03" w:rsidP="008749B9">
      <w:pPr>
        <w:numPr>
          <w:ilvl w:val="0"/>
          <w:numId w:val="1"/>
        </w:numPr>
        <w:tabs>
          <w:tab w:val="left" w:pos="287"/>
        </w:tabs>
        <w:spacing w:after="0" w:line="240" w:lineRule="auto"/>
        <w:ind w:left="287" w:hanging="287"/>
        <w:jc w:val="both"/>
        <w:rPr>
          <w:rFonts w:ascii="Times New Roman" w:eastAsia="Times New Roman" w:hAnsi="Times New Roman"/>
          <w:sz w:val="28"/>
          <w:szCs w:val="28"/>
        </w:rPr>
      </w:pPr>
      <w:r w:rsidRPr="006C5307">
        <w:rPr>
          <w:rFonts w:ascii="Times New Roman" w:eastAsia="Times New Roman" w:hAnsi="Times New Roman"/>
          <w:sz w:val="28"/>
          <w:szCs w:val="28"/>
        </w:rPr>
        <w:t>Приложение к лицензии для занятия образовательной деятельностью</w:t>
      </w:r>
    </w:p>
    <w:p w:rsidR="00986F03" w:rsidRPr="00672797" w:rsidRDefault="00986F03" w:rsidP="00986F03">
      <w:pPr>
        <w:tabs>
          <w:tab w:val="left" w:pos="20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672797">
        <w:rPr>
          <w:rFonts w:ascii="Times New Roman" w:eastAsia="Times New Roman" w:hAnsi="Times New Roman"/>
          <w:sz w:val="28"/>
          <w:szCs w:val="28"/>
        </w:rPr>
        <w:t>Устав организации образования</w:t>
      </w:r>
      <w:r>
        <w:rPr>
          <w:rFonts w:ascii="Times New Roman" w:eastAsia="Times New Roman" w:hAnsi="Times New Roman"/>
          <w:sz w:val="28"/>
          <w:szCs w:val="28"/>
        </w:rPr>
        <w:t>, у</w:t>
      </w:r>
      <w:r w:rsidRPr="00986F03">
        <w:rPr>
          <w:rFonts w:ascii="Times New Roman" w:eastAsia="Times New Roman" w:hAnsi="Times New Roman"/>
          <w:sz w:val="28"/>
          <w:szCs w:val="28"/>
        </w:rPr>
        <w:t>твержден</w:t>
      </w:r>
      <w:r>
        <w:rPr>
          <w:rFonts w:ascii="Times New Roman" w:eastAsia="Times New Roman" w:hAnsi="Times New Roman"/>
          <w:sz w:val="28"/>
          <w:szCs w:val="28"/>
        </w:rPr>
        <w:t>ный</w:t>
      </w:r>
      <w:r w:rsidRPr="00986F03">
        <w:rPr>
          <w:rFonts w:ascii="Times New Roman" w:eastAsia="Times New Roman" w:hAnsi="Times New Roman"/>
          <w:sz w:val="28"/>
          <w:szCs w:val="28"/>
        </w:rPr>
        <w:t xml:space="preserve"> постановлением акимата Акмолинской области от 05 января 2021 г. № А-1/2</w:t>
      </w:r>
    </w:p>
    <w:p w:rsidR="00986F03" w:rsidRDefault="00986F03" w:rsidP="00986F03">
      <w:pPr>
        <w:tabs>
          <w:tab w:val="left" w:pos="287"/>
        </w:tabs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Государственная лицензия на занятие медицинской деятельностью </w:t>
      </w:r>
      <w:r>
        <w:rPr>
          <w:rFonts w:ascii="Times New Roman" w:eastAsia="Times New Roman" w:hAnsi="Times New Roman"/>
          <w:sz w:val="28"/>
          <w:szCs w:val="28"/>
        </w:rPr>
        <w:t>№ 19008956 от 19.04.2019 года</w:t>
      </w:r>
      <w:r w:rsidR="00122F33">
        <w:rPr>
          <w:rFonts w:ascii="Times New Roman" w:eastAsia="Times New Roman" w:hAnsi="Times New Roman"/>
          <w:sz w:val="28"/>
          <w:szCs w:val="28"/>
        </w:rPr>
        <w:t xml:space="preserve"> (Приложение 5)</w:t>
      </w:r>
    </w:p>
    <w:p w:rsidR="00986F03" w:rsidRDefault="00986F03" w:rsidP="00986F03">
      <w:pPr>
        <w:tabs>
          <w:tab w:val="left" w:pos="287"/>
        </w:tabs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Приложение к государственной лицензии на медицинскую и врачебную деятельность</w:t>
      </w:r>
    </w:p>
    <w:p w:rsidR="00986F03" w:rsidRDefault="00986F03" w:rsidP="00986F03">
      <w:pPr>
        <w:tabs>
          <w:tab w:val="left" w:pos="287"/>
        </w:tabs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72797">
        <w:rPr>
          <w:rFonts w:ascii="Times New Roman" w:eastAsia="Times New Roman" w:hAnsi="Times New Roman"/>
          <w:sz w:val="28"/>
          <w:szCs w:val="28"/>
        </w:rPr>
        <w:t xml:space="preserve">Имеются также документы, регламентирующие внутренний </w:t>
      </w:r>
      <w:r>
        <w:rPr>
          <w:rFonts w:ascii="Times New Roman" w:eastAsia="Times New Roman" w:hAnsi="Times New Roman"/>
          <w:sz w:val="28"/>
          <w:szCs w:val="28"/>
        </w:rPr>
        <w:t xml:space="preserve">трудовой </w:t>
      </w:r>
      <w:r w:rsidRPr="00672797">
        <w:rPr>
          <w:rFonts w:ascii="Times New Roman" w:eastAsia="Times New Roman" w:hAnsi="Times New Roman"/>
          <w:sz w:val="28"/>
          <w:szCs w:val="28"/>
        </w:rPr>
        <w:t>распорядок деятельности организации образования, распорядительные документы</w:t>
      </w:r>
      <w:r>
        <w:rPr>
          <w:rFonts w:ascii="Times New Roman" w:eastAsia="Times New Roman" w:hAnsi="Times New Roman"/>
          <w:sz w:val="28"/>
          <w:szCs w:val="28"/>
        </w:rPr>
        <w:t>, внутришкольные локальные акты, положения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986F03" w:rsidRDefault="00986F03" w:rsidP="00986F0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F58F9">
        <w:rPr>
          <w:rFonts w:ascii="Times New Roman" w:eastAsia="Times New Roman" w:hAnsi="Times New Roman"/>
          <w:b/>
          <w:sz w:val="28"/>
          <w:szCs w:val="28"/>
        </w:rPr>
        <w:t>Тип организации образования</w:t>
      </w:r>
      <w:r>
        <w:rPr>
          <w:rFonts w:ascii="Times New Roman" w:eastAsia="Times New Roman" w:hAnsi="Times New Roman"/>
          <w:sz w:val="28"/>
          <w:szCs w:val="28"/>
        </w:rPr>
        <w:t>: общеобразовательная школа</w:t>
      </w:r>
    </w:p>
    <w:p w:rsidR="00986F03" w:rsidRPr="00672797" w:rsidRDefault="00986F03" w:rsidP="00986F03">
      <w:pPr>
        <w:spacing w:after="0" w:line="240" w:lineRule="auto"/>
        <w:ind w:left="7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b/>
          <w:sz w:val="28"/>
          <w:szCs w:val="28"/>
        </w:rPr>
        <w:t xml:space="preserve">Вид </w:t>
      </w:r>
      <w:r>
        <w:rPr>
          <w:rFonts w:ascii="Times New Roman" w:eastAsia="Times New Roman" w:hAnsi="Times New Roman"/>
          <w:b/>
          <w:sz w:val="28"/>
          <w:szCs w:val="28"/>
        </w:rPr>
        <w:t>организации образования</w:t>
      </w:r>
      <w:r w:rsidRPr="00672797">
        <w:rPr>
          <w:rFonts w:ascii="Times New Roman" w:eastAsia="Times New Roman" w:hAnsi="Times New Roman"/>
          <w:b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>малокомплектная школа</w:t>
      </w:r>
    </w:p>
    <w:p w:rsidR="00986F03" w:rsidRPr="00672797" w:rsidRDefault="00986F03" w:rsidP="00986F03">
      <w:pPr>
        <w:tabs>
          <w:tab w:val="left" w:pos="287"/>
        </w:tabs>
        <w:spacing w:after="0" w:line="240" w:lineRule="auto"/>
        <w:ind w:right="580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b/>
          <w:sz w:val="28"/>
          <w:szCs w:val="28"/>
        </w:rPr>
        <w:t>Направление:</w:t>
      </w:r>
      <w:r w:rsidR="006C5307">
        <w:rPr>
          <w:rFonts w:ascii="Times New Roman" w:eastAsia="Times New Roman" w:hAnsi="Times New Roman"/>
          <w:sz w:val="28"/>
          <w:szCs w:val="28"/>
        </w:rPr>
        <w:t>общественно-гуманитарное направление</w:t>
      </w:r>
    </w:p>
    <w:p w:rsidR="00986F03" w:rsidRDefault="00986F03" w:rsidP="0009424B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Язык обучения: </w:t>
      </w:r>
      <w:r>
        <w:rPr>
          <w:rFonts w:ascii="Times New Roman" w:eastAsia="Times New Roman" w:hAnsi="Times New Roman"/>
          <w:sz w:val="28"/>
          <w:szCs w:val="28"/>
        </w:rPr>
        <w:t>русский</w:t>
      </w:r>
      <w:r w:rsidR="0009424B">
        <w:rPr>
          <w:rFonts w:ascii="Times New Roman" w:eastAsia="Times New Roman" w:hAnsi="Times New Roman"/>
          <w:sz w:val="28"/>
          <w:szCs w:val="28"/>
        </w:rPr>
        <w:tab/>
      </w:r>
    </w:p>
    <w:p w:rsidR="0009424B" w:rsidRDefault="0009424B" w:rsidP="003B02D9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Классов – 1</w:t>
      </w:r>
      <w:r w:rsidR="006C5307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, класс-комплектов – 10 (</w:t>
      </w:r>
      <w:r w:rsidR="006C5307">
        <w:rPr>
          <w:rFonts w:ascii="Times New Roman" w:eastAsia="Times New Roman" w:hAnsi="Times New Roman"/>
          <w:sz w:val="28"/>
          <w:szCs w:val="28"/>
        </w:rPr>
        <w:t>10 класс отсутствует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09424B" w:rsidRDefault="0009424B" w:rsidP="003B02D9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Всего в школе обучается 6</w:t>
      </w:r>
      <w:r w:rsidR="006C5307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(на конец года) учащихся. Из них:</w:t>
      </w:r>
    </w:p>
    <w:p w:rsidR="0009424B" w:rsidRDefault="0009424B" w:rsidP="0009424B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- 1-4 классы – </w:t>
      </w:r>
      <w:r w:rsidR="006C5307">
        <w:rPr>
          <w:rFonts w:ascii="Times New Roman" w:eastAsia="Times New Roman" w:hAnsi="Times New Roman"/>
          <w:sz w:val="28"/>
          <w:szCs w:val="28"/>
        </w:rPr>
        <w:t>25</w:t>
      </w:r>
      <w:r>
        <w:rPr>
          <w:rFonts w:ascii="Times New Roman" w:eastAsia="Times New Roman" w:hAnsi="Times New Roman"/>
          <w:sz w:val="28"/>
          <w:szCs w:val="28"/>
        </w:rPr>
        <w:t xml:space="preserve"> учащихся,</w:t>
      </w:r>
    </w:p>
    <w:p w:rsidR="0009424B" w:rsidRDefault="0009424B" w:rsidP="0009424B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- 5-9 классы – </w:t>
      </w:r>
      <w:r w:rsidR="006C5307">
        <w:rPr>
          <w:rFonts w:ascii="Times New Roman" w:eastAsia="Times New Roman" w:hAnsi="Times New Roman"/>
          <w:sz w:val="28"/>
          <w:szCs w:val="28"/>
        </w:rPr>
        <w:t>39</w:t>
      </w:r>
      <w:r>
        <w:rPr>
          <w:rFonts w:ascii="Times New Roman" w:eastAsia="Times New Roman" w:hAnsi="Times New Roman"/>
          <w:sz w:val="28"/>
          <w:szCs w:val="28"/>
        </w:rPr>
        <w:t xml:space="preserve"> учащийся,</w:t>
      </w:r>
    </w:p>
    <w:p w:rsidR="0009424B" w:rsidRDefault="0009424B" w:rsidP="0009424B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-11 класс – 3 учащихся.</w:t>
      </w:r>
    </w:p>
    <w:p w:rsidR="00986F03" w:rsidRDefault="00986F03" w:rsidP="003B02D9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Занятия проводятся в </w:t>
      </w:r>
      <w:r w:rsidR="007E6D79">
        <w:rPr>
          <w:rFonts w:ascii="Times New Roman" w:eastAsia="Times New Roman" w:hAnsi="Times New Roman"/>
          <w:sz w:val="28"/>
          <w:szCs w:val="28"/>
          <w:lang w:val="kk-KZ"/>
        </w:rPr>
        <w:t>одну</w:t>
      </w:r>
      <w:r>
        <w:rPr>
          <w:rFonts w:ascii="Times New Roman" w:eastAsia="Times New Roman" w:hAnsi="Times New Roman"/>
          <w:sz w:val="28"/>
          <w:szCs w:val="28"/>
        </w:rPr>
        <w:t xml:space="preserve"> смену,</w:t>
      </w:r>
      <w:r w:rsidR="007E6D79">
        <w:rPr>
          <w:rFonts w:ascii="Times New Roman" w:eastAsia="Times New Roman" w:hAnsi="Times New Roman"/>
          <w:sz w:val="28"/>
          <w:szCs w:val="28"/>
          <w:lang w:val="kk-KZ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пятидневном учебном режиме. Начало занятий в 09.00.</w:t>
      </w:r>
    </w:p>
    <w:p w:rsidR="00986F03" w:rsidRDefault="00986F03" w:rsidP="003B02D9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послеобеденное время (после 15.00) для учащихся организованы занятия из вариативного компонента, спортивные кружки, секции, военно-патриотическая работа.</w:t>
      </w:r>
    </w:p>
    <w:p w:rsidR="00122F33" w:rsidRDefault="00986F03" w:rsidP="003B02D9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школе имеются 1</w:t>
      </w:r>
      <w:r w:rsidR="00DF23F4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учебных кабинетов, из которых</w:t>
      </w:r>
      <w:proofErr w:type="gramStart"/>
      <w:r w:rsidR="006C5307">
        <w:rPr>
          <w:rFonts w:ascii="Times New Roman" w:eastAsia="Times New Roman" w:hAnsi="Times New Roman"/>
          <w:sz w:val="28"/>
          <w:szCs w:val="28"/>
        </w:rPr>
        <w:t>2</w:t>
      </w:r>
      <w:proofErr w:type="gramEnd"/>
      <w:r w:rsidR="003B02D9">
        <w:rPr>
          <w:rFonts w:ascii="Times New Roman" w:eastAsia="Times New Roman" w:hAnsi="Times New Roman"/>
          <w:sz w:val="28"/>
          <w:szCs w:val="28"/>
        </w:rPr>
        <w:t xml:space="preserve"> – кабинет новой модификации (кабинет биологии</w:t>
      </w:r>
      <w:r w:rsidR="006C5307">
        <w:rPr>
          <w:rFonts w:ascii="Times New Roman" w:eastAsia="Times New Roman" w:hAnsi="Times New Roman"/>
          <w:sz w:val="28"/>
          <w:szCs w:val="28"/>
        </w:rPr>
        <w:t>, кабинет химии</w:t>
      </w:r>
      <w:r w:rsidR="003B02D9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3B02D9" w:rsidRDefault="00DF23F4" w:rsidP="003B02D9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3B02D9">
        <w:rPr>
          <w:rFonts w:ascii="Times New Roman" w:eastAsia="Times New Roman" w:hAnsi="Times New Roman"/>
          <w:sz w:val="28"/>
          <w:szCs w:val="28"/>
        </w:rPr>
        <w:t>каждом учебном кабинете имеются проектор, экран, компьютер с выходом в Интернет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3B02D9">
        <w:rPr>
          <w:rFonts w:ascii="Times New Roman" w:eastAsia="Times New Roman" w:hAnsi="Times New Roman"/>
          <w:sz w:val="28"/>
          <w:szCs w:val="28"/>
        </w:rPr>
        <w:t>интерактивны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3B02D9">
        <w:rPr>
          <w:rFonts w:ascii="Times New Roman" w:eastAsia="Times New Roman" w:hAnsi="Times New Roman"/>
          <w:sz w:val="28"/>
          <w:szCs w:val="28"/>
        </w:rPr>
        <w:t xml:space="preserve"> доски.</w:t>
      </w:r>
    </w:p>
    <w:p w:rsidR="00122F33" w:rsidRDefault="00122F33" w:rsidP="003B02D9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Также имеется медицинский кабинет и кабинет психолога.</w:t>
      </w:r>
    </w:p>
    <w:p w:rsidR="003B02D9" w:rsidRDefault="003B02D9" w:rsidP="003B02D9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школе имеются 2 точки доступа к Интернет со скоростями до </w:t>
      </w:r>
      <w:r w:rsidR="00DF23F4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 Мбит/с и 8 Мбит/с.</w:t>
      </w:r>
    </w:p>
    <w:p w:rsidR="003B02D9" w:rsidRPr="007E6D79" w:rsidRDefault="003B02D9" w:rsidP="003B02D9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Всего в школе имеется </w:t>
      </w:r>
      <w:r w:rsidR="00DF23F4">
        <w:rPr>
          <w:rFonts w:ascii="Times New Roman" w:eastAsia="Times New Roman" w:hAnsi="Times New Roman"/>
          <w:sz w:val="28"/>
          <w:szCs w:val="28"/>
        </w:rPr>
        <w:t>1</w:t>
      </w:r>
      <w:r w:rsidR="007E6D79">
        <w:rPr>
          <w:rFonts w:ascii="Times New Roman" w:eastAsia="Times New Roman" w:hAnsi="Times New Roman"/>
          <w:sz w:val="28"/>
          <w:szCs w:val="28"/>
          <w:lang w:val="kk-KZ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компьютеров и 1</w:t>
      </w:r>
      <w:r w:rsidR="00DF23F4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ноутбуков</w:t>
      </w:r>
      <w:r w:rsidR="007E6D79">
        <w:rPr>
          <w:rFonts w:ascii="Times New Roman" w:eastAsia="Times New Roman" w:hAnsi="Times New Roman"/>
          <w:sz w:val="28"/>
          <w:szCs w:val="28"/>
        </w:rPr>
        <w:t>.</w:t>
      </w:r>
    </w:p>
    <w:p w:rsidR="003B02D9" w:rsidRDefault="003B02D9" w:rsidP="003B02D9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Компьютером с выходом в Интернет оснащены библиотека</w:t>
      </w:r>
      <w:r w:rsidR="007E6D7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учительская</w:t>
      </w:r>
      <w:r w:rsidR="007E6D79">
        <w:rPr>
          <w:rFonts w:ascii="Times New Roman" w:eastAsia="Times New Roman" w:hAnsi="Times New Roman"/>
          <w:sz w:val="28"/>
          <w:szCs w:val="28"/>
        </w:rPr>
        <w:t xml:space="preserve"> и учебные кабинеты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D318C" w:rsidRDefault="007D318C" w:rsidP="003B02D9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</w:p>
    <w:p w:rsidR="003B02D9" w:rsidRDefault="003B02D9" w:rsidP="0009424B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</w:p>
    <w:p w:rsidR="006D2FB4" w:rsidRDefault="006D2FB4" w:rsidP="00D524C7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122F33">
        <w:rPr>
          <w:rFonts w:ascii="Times New Roman" w:eastAsia="Times New Roman" w:hAnsi="Times New Roman"/>
          <w:b/>
          <w:color w:val="FF0000"/>
          <w:sz w:val="28"/>
          <w:szCs w:val="28"/>
        </w:rPr>
        <w:t>Требования к обновленному содержанию начального, основного среднего и общего среднего образования с ориентиром на результаты обучения</w:t>
      </w:r>
    </w:p>
    <w:p w:rsidR="007C7EF3" w:rsidRPr="00122F33" w:rsidRDefault="007C7EF3" w:rsidP="007C7EF3">
      <w:pPr>
        <w:pStyle w:val="a5"/>
        <w:spacing w:after="0" w:line="240" w:lineRule="auto"/>
        <w:ind w:left="367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6D2FB4" w:rsidRPr="007C7EF3" w:rsidRDefault="00122F33" w:rsidP="00D524C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2F33">
        <w:rPr>
          <w:rFonts w:ascii="Times New Roman" w:eastAsia="Times New Roman" w:hAnsi="Times New Roman"/>
          <w:b/>
          <w:sz w:val="28"/>
          <w:szCs w:val="28"/>
        </w:rPr>
        <w:t xml:space="preserve">наличие и соответствие годового плана работы организации образования </w:t>
      </w:r>
      <w:r w:rsidR="00F46B74" w:rsidRPr="00122F33">
        <w:rPr>
          <w:rFonts w:ascii="Times New Roman" w:eastAsia="Times New Roman" w:hAnsi="Times New Roman"/>
          <w:b/>
          <w:sz w:val="28"/>
          <w:szCs w:val="28"/>
        </w:rPr>
        <w:t xml:space="preserve">годового плана работы организации образования </w:t>
      </w:r>
      <w:r w:rsidRPr="00122F33">
        <w:rPr>
          <w:rFonts w:ascii="Times New Roman" w:eastAsia="Times New Roman" w:hAnsi="Times New Roman"/>
          <w:b/>
          <w:sz w:val="28"/>
          <w:szCs w:val="28"/>
        </w:rPr>
        <w:t xml:space="preserve">базовым ценностям, целям и задачам общего среднего образования, определенным требованиями ГОСО </w:t>
      </w:r>
    </w:p>
    <w:p w:rsidR="006D2FB4" w:rsidRDefault="006D2FB4" w:rsidP="006D2FB4">
      <w:pPr>
        <w:spacing w:after="0" w:line="240" w:lineRule="auto"/>
        <w:ind w:firstLine="3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КГУ «Общеобразовательная школа села </w:t>
      </w:r>
      <w:r w:rsidR="00DF23F4">
        <w:rPr>
          <w:rFonts w:ascii="Times New Roman" w:eastAsia="Times New Roman" w:hAnsi="Times New Roman"/>
          <w:sz w:val="28"/>
          <w:szCs w:val="28"/>
        </w:rPr>
        <w:t>Интернациональное</w:t>
      </w:r>
      <w:r>
        <w:rPr>
          <w:rFonts w:ascii="Times New Roman" w:eastAsia="Times New Roman" w:hAnsi="Times New Roman"/>
          <w:sz w:val="28"/>
          <w:szCs w:val="28"/>
        </w:rPr>
        <w:t>» имеется годовой план работы</w:t>
      </w:r>
      <w:r w:rsidR="00E602F2" w:rsidRPr="007C7EF3">
        <w:rPr>
          <w:rFonts w:ascii="Times New Roman" w:eastAsia="Times New Roman" w:hAnsi="Times New Roman"/>
          <w:sz w:val="28"/>
          <w:szCs w:val="28"/>
        </w:rPr>
        <w:t>(Приложение 6)</w:t>
      </w:r>
      <w:r>
        <w:rPr>
          <w:rFonts w:ascii="Times New Roman" w:eastAsia="Times New Roman" w:hAnsi="Times New Roman"/>
          <w:sz w:val="28"/>
          <w:szCs w:val="28"/>
        </w:rPr>
        <w:t>, который составляется ежегодно в августе месяце, рассматривается и утверждается на первом педагогическом совете школы. Годовой план работы имеет четкую структуру, состоит из 12 разделов:</w:t>
      </w:r>
    </w:p>
    <w:p w:rsidR="0093180B" w:rsidRPr="00B35A28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1.</w:t>
      </w:r>
      <w:r w:rsidRPr="00B35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Анализ учебно-методической и воспитательной работы за прошедший учебный год и основные задачи на новый учебный 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</w:p>
    <w:p w:rsidR="006D2FB4" w:rsidRPr="00B35A28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2</w:t>
      </w:r>
      <w:r w:rsidRPr="00B35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Работа с педагогическими кадрами</w:t>
      </w:r>
    </w:p>
    <w:p w:rsidR="006D2FB4" w:rsidRPr="00B35A28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3</w:t>
      </w:r>
      <w:r w:rsidRPr="00B35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Методическая работа</w:t>
      </w:r>
    </w:p>
    <w:p w:rsidR="006D2FB4" w:rsidRPr="00B35A28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4</w:t>
      </w:r>
      <w:r w:rsidRPr="00B35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Воспитательная работа</w:t>
      </w:r>
    </w:p>
    <w:p w:rsidR="006D2FB4" w:rsidRPr="00B35A28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5</w:t>
      </w:r>
      <w:r w:rsidRPr="00B35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Работа психологической службы</w:t>
      </w:r>
    </w:p>
    <w:p w:rsidR="006D2FB4" w:rsidRPr="00B35A28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6</w:t>
      </w:r>
      <w:r w:rsidRPr="00B35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Руководство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учебно-воспитательным процессом</w:t>
      </w:r>
    </w:p>
    <w:p w:rsidR="006D2FB4" w:rsidRPr="00B35A28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7</w:t>
      </w:r>
      <w:r w:rsidRPr="00B35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Внутришкольный контроль</w:t>
      </w:r>
    </w:p>
    <w:p w:rsidR="006D2FB4" w:rsidRPr="00B35A28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8</w:t>
      </w:r>
      <w:r w:rsidRPr="00B35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Работа с родителями, семьей и общественностью</w:t>
      </w:r>
    </w:p>
    <w:p w:rsidR="006D2FB4" w:rsidRPr="00B35A28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9</w:t>
      </w:r>
      <w:r w:rsidRPr="00B35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Библиотека</w:t>
      </w:r>
    </w:p>
    <w:p w:rsidR="006D2FB4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A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10.</w:t>
      </w:r>
      <w:r w:rsidRPr="00B35A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Медицинская служба</w:t>
      </w:r>
    </w:p>
    <w:p w:rsidR="006D2FB4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11.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Военно-патриотическая работа</w:t>
      </w:r>
    </w:p>
    <w:p w:rsidR="006D2FB4" w:rsidRDefault="006D2FB4" w:rsidP="006D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Раздел 12.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Приложения</w:t>
      </w:r>
    </w:p>
    <w:p w:rsidR="000378F7" w:rsidRDefault="006D2FB4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6D2FB4" w:rsidRDefault="006D2FB4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годовом плане работы прописаны цели, задачи и основные направления работы школы по ступеням обучения. Представлены планы работы всех структурных подразделений по всем направлениям работы: планы работы педагогического и методического советов, методических объединений школы, план внутришкольного контроля, по системе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критериального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оценивания, по работе над единой методической темой школы, </w:t>
      </w:r>
      <w:r w:rsidR="0076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преемственности между ступенями обучения. Имеются планы по всем направлениям воспитательной работы, представлен план работы психологической службы, библиотекаря, преподавателя-организатора НВТП, медицинской службы и т.п. Планы работ нацелены на реализацию задач начального, основного среднего и общего среднего образования, прописанных в ГОСО </w:t>
      </w:r>
      <w:r w:rsidR="00346B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604 от 31.10.2018 года </w:t>
      </w:r>
      <w:r w:rsidR="0076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инструктивно-методическом письме на </w:t>
      </w:r>
      <w:r w:rsidR="00D73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DF2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73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DF2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6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учебный год. Все планы работ были </w:t>
      </w:r>
      <w:r w:rsidR="00094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реализованы в течение 202</w:t>
      </w:r>
      <w:r w:rsidR="00DF2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94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DF2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94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учебного года в полном объеме.</w:t>
      </w:r>
    </w:p>
    <w:p w:rsidR="007C7EF3" w:rsidRDefault="007C7EF3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7EF3" w:rsidRDefault="007C7EF3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7E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2) наличие и соответствие рабочего учебного плана, расписаний занятий, утвержденных руководителем организации образования, требованиям ГОСО и типовым учебным планам начального, основного среднего, общего среднего образования </w:t>
      </w:r>
    </w:p>
    <w:p w:rsidR="00762872" w:rsidRDefault="00762872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7C7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КГУ «Общеобразовательная школа села </w:t>
      </w:r>
      <w:r w:rsidR="00DF2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Интернациональное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имеется рабочий учебный план на 202</w:t>
      </w:r>
      <w:r w:rsidR="00DF2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DF2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</w:t>
      </w:r>
      <w:r w:rsidR="00D738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7)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составленный на основании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ТУПов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62872" w:rsidRDefault="00762872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 для 1-4 классов- </w:t>
      </w:r>
      <w:r w:rsidRPr="0076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(обновленного содержания) начального образования для классов с русским языком обучения, утвержденного приказом Министра образования и науки Республики Казахстан от 20 августа 2021 года № 415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2 к приказу Министра образования и науки Республики Казахстан от 8 ноября 2012 года № 500)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62872" w:rsidRDefault="00762872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для 5-9</w:t>
      </w:r>
      <w:r w:rsidR="004B49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 - </w:t>
      </w:r>
      <w:r w:rsidRPr="0076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(обновленного содержания) основного среднего образования для классов с русским языком обучения, утвержденного приказом Министра образования и науки Республики Казахстан от 20 августа 2021 года № 415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7 к приказу Министра образования и науки Республики Казахстан от 8 ноября 2012 года № 500)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62872" w:rsidRDefault="00762872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для 11 класса - </w:t>
      </w:r>
      <w:r w:rsidRPr="0076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7E6D79" w:rsidRPr="0076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обновленного содержания</w:t>
      </w:r>
      <w:r w:rsidRPr="0076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утвержденного приказом Министра образования и науки Республики Казахстан от 26 марта 2021 года № 125 «О внесении изменений в приказ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 (Приложение 24 к приказу Министра образования и науки Республики Казахстан от 8 ноября 2012 года № 500).</w:t>
      </w:r>
    </w:p>
    <w:p w:rsidR="0009424B" w:rsidRDefault="0009424B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Рабочий учебный план согласован с ГУ «Отдел образования по Есильскому району управления образования Акмолинской области» согласно утвержденной сетке часов. </w:t>
      </w:r>
    </w:p>
    <w:p w:rsidR="0009424B" w:rsidRDefault="0009424B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Часы вариативного компонента были распределены в соответствии с рекомендациями инструктивно-методического письма на реализацию курса «Глобальные компетенции». </w:t>
      </w:r>
    </w:p>
    <w:p w:rsidR="00A82A81" w:rsidRDefault="0009424B" w:rsidP="00A82A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утвержденного рабочего учебного плана составлено расписание уроков, которое было согласовано с родительским комитетом школы и утверждено директором школы. </w:t>
      </w:r>
      <w:r w:rsidR="003B0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расписании занятий максимальное количество уроков по классам в неделю </w:t>
      </w:r>
      <w:r w:rsidR="00122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нарушает </w:t>
      </w:r>
      <w:r w:rsidR="003B0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требования ГОСО № 604 от </w:t>
      </w:r>
      <w:r w:rsidR="003B02D9" w:rsidRPr="003B0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РК от 31 октября 2018 года</w:t>
      </w:r>
      <w:r w:rsidR="003B0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82A81" w:rsidRDefault="00A82A81" w:rsidP="00A82A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РУПм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аксимальный объем недельной учебной нагрузки обучающихся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составляет: 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1 классе 2</w:t>
      </w:r>
      <w:r w:rsidR="00437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,5 ч.,во 2 классе – 24 ч., в 3 классе –2</w:t>
      </w:r>
      <w:r w:rsidR="00437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ч., в 4 классе –2</w:t>
      </w:r>
      <w:r w:rsidR="00437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ч., в 5 классе –</w:t>
      </w:r>
      <w:r w:rsidR="00437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ч., в 6 классе –</w:t>
      </w:r>
      <w:r w:rsidR="00437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ч., в 7 классе – 3</w:t>
      </w:r>
      <w:r w:rsidR="00437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ч., в 8 классе – 3</w:t>
      </w:r>
      <w:r w:rsidR="00437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ч., в 9 классе – </w:t>
      </w:r>
      <w:r w:rsidR="00437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ч., в 11 классе – 3</w:t>
      </w:r>
      <w:r w:rsidR="004370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 </w:t>
      </w:r>
    </w:p>
    <w:p w:rsidR="0009424B" w:rsidRDefault="0009424B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Расписание </w:t>
      </w:r>
      <w:r w:rsidR="003B02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занятий</w:t>
      </w:r>
      <w:r w:rsidR="00E602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(Приложение 8)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было составлено отдельно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инвариативного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вариативного компонентов. В расписании уроков были предусмотрены </w:t>
      </w:r>
      <w:r w:rsidR="007E6D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перерыва по 20 минут для организации приема пищи учащимися школы</w:t>
      </w:r>
      <w:r w:rsidR="007C7E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35F3" w:rsidRDefault="00E835F3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7EF3" w:rsidRDefault="00E835F3" w:rsidP="006D2F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835F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3) освоение базового содержания общеобразовательных предметов инвариантного компонента, осуществляемого в соответствии с типовыми учебными программами по общеобразовательным предметам </w:t>
      </w:r>
    </w:p>
    <w:p w:rsidR="001F2D75" w:rsidRDefault="00A82A81" w:rsidP="001F2D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F2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ГОСО РК № 604 от 31.10.2018 года, б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азовое содержание </w:t>
      </w:r>
      <w:r w:rsidR="00346B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начального, основного среднего и общего среднего образования реализуется по образовательным областям «Язык и литература», «Математика и информатика», «Естествознание», «Человек и общество», «Физическая культура», «Технология и искусство». Содержание образования </w:t>
      </w:r>
      <w:r w:rsidRPr="00A82A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реализуется врамках политики трехъязычного образования. </w:t>
      </w:r>
      <w:r w:rsidR="001F2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целях реализации данного критерия, в школе организовано изучение казахского, русского и английского языков на всех ступенях обучения. Обучение направлено не только на освоение </w:t>
      </w:r>
      <w:r w:rsidR="001F2D75" w:rsidRPr="001F2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 наук, но и обеспеч</w:t>
      </w:r>
      <w:r w:rsidR="001F2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ение</w:t>
      </w:r>
      <w:r w:rsidR="001F2D75" w:rsidRPr="001F2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дальнейше</w:t>
      </w:r>
      <w:r w:rsidR="001F2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F2D75" w:rsidRPr="001F2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</w:t>
      </w:r>
      <w:r w:rsidR="001F2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F2D75" w:rsidRPr="001F2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духовности, социального икультурного опыта, который будет способствовать эффективной социализации</w:t>
      </w:r>
      <w:r w:rsidR="001F2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</w:t>
      </w:r>
      <w:r w:rsidR="001F2D75" w:rsidRPr="001F2D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35F3" w:rsidRDefault="001F2D75" w:rsidP="001F2D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Календарно-тематическое планирование </w:t>
      </w:r>
      <w:r w:rsidR="00346B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предметам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составлено на основании</w:t>
      </w:r>
      <w:r w:rsid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34BE4" w:rsidRPr="00534BE4" w:rsidRDefault="00534BE4" w:rsidP="00534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4B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1) начальное образование: </w:t>
      </w:r>
    </w:p>
    <w:p w:rsidR="00AE4A10" w:rsidRDefault="00AE4A10" w:rsidP="00AE4A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10 мая 2018 г. № 199);</w:t>
      </w:r>
    </w:p>
    <w:p w:rsidR="00AE4A10" w:rsidRDefault="00AE4A10" w:rsidP="00AE4A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предмету «Обучение грамоте»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«Букварь» 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1 класса уровня начального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3к приказу Министра образования и науки Республики Казахстанот 27 ноября 2020 года № 496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534BE4" w:rsidRDefault="00534BE4" w:rsidP="00534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8 апреля 2016 г. № 266 по предмету «Самопознание»); </w:t>
      </w:r>
    </w:p>
    <w:p w:rsidR="00FB06AF" w:rsidRPr="00FB06AF" w:rsidRDefault="00AE4A10" w:rsidP="00FB06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6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B06AF" w:rsidRPr="00FB06A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и дополнений в некоторые приказы Министра образования и науки Республики Казахстан, приказ Министра образования и науки Республики Казахстан от 27 ноября 2020 года № 496 (цифровая грамотность).</w:t>
      </w:r>
    </w:p>
    <w:p w:rsidR="00534BE4" w:rsidRPr="00534BE4" w:rsidRDefault="00534BE4" w:rsidP="00534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4B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2) основное среднее образование:</w:t>
      </w:r>
    </w:p>
    <w:p w:rsidR="00534BE4" w:rsidRDefault="00534BE4" w:rsidP="00534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25 октября 2017 г. № 545); </w:t>
      </w:r>
    </w:p>
    <w:p w:rsidR="00FB06AF" w:rsidRDefault="00FB06AF" w:rsidP="00FB06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т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по предмету «Информатика» для 5-9 классов уровняосновного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образования, утвержденн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приказом Министра образования и науки Республики Казахстан от 3 апреля 2013 года № 115 (с внесенными изменениями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октября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576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); </w:t>
      </w:r>
    </w:p>
    <w:p w:rsidR="00534BE4" w:rsidRDefault="00534BE4" w:rsidP="00534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иповых учебных программ по общеобразовательным предметам основного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8 апреля 2016 г. № 266 по предмету «Самопознание»);</w:t>
      </w:r>
    </w:p>
    <w:p w:rsidR="00534BE4" w:rsidRPr="00534BE4" w:rsidRDefault="00534BE4" w:rsidP="00534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34B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3) общее среднее образование: </w:t>
      </w:r>
    </w:p>
    <w:p w:rsidR="00AE4A10" w:rsidRDefault="00AE4A10" w:rsidP="00AE4A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иповых учебных программ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 115 (с внесенными изменениями на 7 марта 2019 г. № 105); </w:t>
      </w:r>
    </w:p>
    <w:p w:rsidR="00AE4A10" w:rsidRDefault="00AE4A10" w:rsidP="00AE4A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т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иповых учебных программ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 115 (с внесенными изменениями на 3 апреля 2017 г. № 352); </w:t>
      </w:r>
    </w:p>
    <w:p w:rsidR="00534BE4" w:rsidRDefault="00534BE4" w:rsidP="00534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иповых учебных программ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8 апреля 2016 г. № 266 по предмету «Самопознание»); </w:t>
      </w:r>
    </w:p>
    <w:p w:rsidR="00534BE4" w:rsidRDefault="00534BE4" w:rsidP="00534B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т</w:t>
      </w:r>
      <w:r w:rsidRPr="00534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изменениями на 21 апреля 2020 года № 154 по предмету «Начальная военная и технологическая подготовка»)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D2FB4" w:rsidRDefault="00534BE4" w:rsidP="001F2D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Количество часов </w:t>
      </w:r>
      <w:proofErr w:type="spellStart"/>
      <w:r w:rsidR="00AE4A10">
        <w:rPr>
          <w:rFonts w:ascii="Times New Roman" w:eastAsia="Times New Roman" w:hAnsi="Times New Roman"/>
          <w:sz w:val="28"/>
          <w:szCs w:val="28"/>
        </w:rPr>
        <w:t>инвариативного</w:t>
      </w:r>
      <w:proofErr w:type="spellEnd"/>
      <w:r w:rsidR="00AE4A10">
        <w:rPr>
          <w:rFonts w:ascii="Times New Roman" w:eastAsia="Times New Roman" w:hAnsi="Times New Roman"/>
          <w:sz w:val="28"/>
          <w:szCs w:val="28"/>
        </w:rPr>
        <w:t xml:space="preserve"> компонента </w:t>
      </w:r>
      <w:r>
        <w:rPr>
          <w:rFonts w:ascii="Times New Roman" w:eastAsia="Times New Roman" w:hAnsi="Times New Roman"/>
          <w:sz w:val="28"/>
          <w:szCs w:val="28"/>
        </w:rPr>
        <w:t xml:space="preserve">по предметам соответствует рабочему учебному плану КГУ «Общеобразовательная школа села </w:t>
      </w:r>
      <w:r w:rsidR="00D40A0B">
        <w:rPr>
          <w:rFonts w:ascii="Times New Roman" w:eastAsia="Times New Roman" w:hAnsi="Times New Roman"/>
          <w:sz w:val="28"/>
          <w:szCs w:val="28"/>
        </w:rPr>
        <w:t>Интернациональное</w:t>
      </w:r>
      <w:r>
        <w:rPr>
          <w:rFonts w:ascii="Times New Roman" w:eastAsia="Times New Roman" w:hAnsi="Times New Roman"/>
          <w:sz w:val="28"/>
          <w:szCs w:val="28"/>
        </w:rPr>
        <w:t>» на 202</w:t>
      </w:r>
      <w:r w:rsidR="00D40A0B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D40A0B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учебный год.</w:t>
      </w:r>
      <w:r w:rsidR="00122F33">
        <w:rPr>
          <w:rFonts w:ascii="Times New Roman" w:eastAsia="Times New Roman" w:hAnsi="Times New Roman"/>
          <w:sz w:val="28"/>
          <w:szCs w:val="28"/>
        </w:rPr>
        <w:tab/>
      </w:r>
    </w:p>
    <w:p w:rsidR="00702DFD" w:rsidRDefault="00702DFD" w:rsidP="001F2D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706"/>
        <w:gridCol w:w="70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40A0B" w:rsidRPr="00702DFD" w:rsidTr="00D40A0B">
        <w:trPr>
          <w:trHeight w:val="348"/>
          <w:jc w:val="center"/>
        </w:trPr>
        <w:tc>
          <w:tcPr>
            <w:tcW w:w="2136" w:type="dxa"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706" w:type="dxa"/>
            <w:vAlign w:val="bottom"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40A0B" w:rsidRPr="00702DFD" w:rsidTr="00D40A0B">
        <w:trPr>
          <w:trHeight w:val="720"/>
          <w:jc w:val="center"/>
        </w:trPr>
        <w:tc>
          <w:tcPr>
            <w:tcW w:w="2136" w:type="dxa"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Часы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инвариативного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компонента</w:t>
            </w:r>
          </w:p>
        </w:tc>
        <w:tc>
          <w:tcPr>
            <w:tcW w:w="706" w:type="dxa"/>
            <w:vAlign w:val="center"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02D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A0B" w:rsidRPr="00702DFD" w:rsidRDefault="00D40A0B" w:rsidP="00D40A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02DF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40A0B" w:rsidRPr="00702DFD" w:rsidRDefault="00D40A0B" w:rsidP="00702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</w:tbl>
    <w:p w:rsidR="00702DFD" w:rsidRDefault="00702DFD" w:rsidP="001F2D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66BFF">
        <w:rPr>
          <w:rFonts w:ascii="Times New Roman" w:eastAsia="Times New Roman" w:hAnsi="Times New Roman"/>
          <w:b/>
          <w:sz w:val="28"/>
          <w:szCs w:val="28"/>
        </w:rPr>
        <w:t xml:space="preserve">4)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 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Воспитательной темой школы является «</w:t>
      </w:r>
      <w:r>
        <w:rPr>
          <w:rFonts w:ascii="Times New Roman" w:eastAsia="Times New Roman" w:hAnsi="Times New Roman"/>
          <w:sz w:val="28"/>
          <w:szCs w:val="28"/>
        </w:rPr>
        <w:t>Применение новых образовательных технологий в учебно-воспитательном процессе школы с целью повышения качества знаний школьников</w:t>
      </w:r>
      <w:r w:rsidRPr="00466BFF">
        <w:rPr>
          <w:rFonts w:ascii="Times New Roman" w:eastAsia="Times New Roman" w:hAnsi="Times New Roman"/>
          <w:sz w:val="28"/>
          <w:szCs w:val="28"/>
        </w:rPr>
        <w:t>».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66BFF">
        <w:rPr>
          <w:rFonts w:ascii="Times New Roman" w:eastAsia="Times New Roman" w:hAnsi="Times New Roman"/>
          <w:i/>
          <w:sz w:val="28"/>
          <w:szCs w:val="28"/>
        </w:rPr>
        <w:t xml:space="preserve">Цели воспитательной работы: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-Воспитание творческой всесторонне развитой личности, готовой к жизни и самореализации в современных социально-экономических условиях, формирование у школьников духовно-нравственных ценностей: патриотического воспитания и формирования культуры здорового образа жизни для успешной реализации программы «Руханижаңғыру» и национальной идеи «Мәңгілік Ел».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Для осуществления этой работы решались задачи создания условий для воспитания чувства патриотизма, толерантности, готовности защищать Родину и формирования гражданской позиции, повышения доли школьников, охваченных детско-юношеским движением «Жасұлан», «Школьное самоуправление», создания условий для формирования правовой грамотности, нравственной и экологической культуры, пропаганды здорового образа жизни.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66BFF">
        <w:rPr>
          <w:rFonts w:ascii="Times New Roman" w:eastAsia="Times New Roman" w:hAnsi="Times New Roman"/>
          <w:i/>
          <w:sz w:val="28"/>
          <w:szCs w:val="28"/>
        </w:rPr>
        <w:t xml:space="preserve">Задачи: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-совершенствование системы педагогической поддержки в саморазвитии и самоопределении учеников;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-создание условий для оптимального раскрытия творческих способностей каждого учащегося; повышение профессионального мастерства классных руководителей через систему обучающих семинаров; -расширение взаимодействия родителей и педагогов в воспитании ребенка;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-воспитание у школьников инициативности и самостоятельности;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укрепление толерантности и способности к активной адаптации и успешной социализации;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формирование гражданской ответственности и правового самосознания.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66BFF">
        <w:rPr>
          <w:rFonts w:ascii="Times New Roman" w:eastAsia="Times New Roman" w:hAnsi="Times New Roman"/>
          <w:i/>
          <w:sz w:val="28"/>
          <w:szCs w:val="28"/>
        </w:rPr>
        <w:t>Приоритетные направления воспитательной работы: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1) воспитание казахстанского патриотизма и гражданственности, правовое воспитание;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2) духовно-нравственное воспитание;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3) национальное воспитание;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4) семейное воспитание;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lastRenderedPageBreak/>
        <w:t>5) трудовое, экономическое и экологическое воспитание;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6) поликультурное и художественно-эстетическое воспитание;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7) интеллектуальное воспитание, воспитание информационной культуры;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8) физическое воспитание, здоровый образ жизни.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В соответствии с целями и задачами воспитания составляется план воспитательной работы школы, куда включаются: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организационно-педагогические мероприятия, школьное самоуправление,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учебно-познавательная работа,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общешкольные мероприятия,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работа с «группой риска»,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культурно-массовая (эстетическая деятельность),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физкультурно-оздоровительная деятельность,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система внутришкольного контроля.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работа с родителями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466BFF">
        <w:rPr>
          <w:rFonts w:ascii="Times New Roman" w:eastAsia="Times New Roman" w:hAnsi="Times New Roman"/>
          <w:i/>
          <w:sz w:val="28"/>
          <w:szCs w:val="28"/>
          <w:u w:val="single"/>
        </w:rPr>
        <w:t>Система воспитательной работы школы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Планирование, анализ воспитательной работы;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Работа с педагогическими кадрами: ШМО классных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руководителей, педсоветы по внеклассной работе,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обеспечение педагогической литературы;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Воспитательная деятельность на уроках;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Дополнительное образование (секции, кружки,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факультативы, клубы по интересам);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Внутришкольный контроль;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Работа школьного самоуправления;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Работа психологической службы;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Общешкольный культурно-массовые мероприятия;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Летний оздоровительный отдых;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Экологическая деятельность.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Концепция воспитательной системы школы выстраивается с ориентацией на модель выпускника как гражданина – патриота, образованного человека, личность свободную, культурную, гуманную, способную к саморазвитию. Такой системный подход позволяет сделать педагогический процесс более целесообразным, управляемым и самое важное – эффективным.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466BFF">
        <w:rPr>
          <w:rFonts w:ascii="Times New Roman" w:eastAsia="Times New Roman" w:hAnsi="Times New Roman"/>
          <w:sz w:val="28"/>
          <w:szCs w:val="28"/>
        </w:rPr>
        <w:t>Структура воспитательной работы позволила охватить всех обучающихся школы, исходя из их склонностей и интересов, способствовала всестороннему развитию личности каждого обучающегося, а также включила в себя неотъемлемую часть работы с педагогами и родителями: работу методического объединения классных руководителей, работу Совета профилактики, работу родительского комитета.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i/>
          <w:sz w:val="28"/>
          <w:szCs w:val="28"/>
        </w:rPr>
        <w:t>Целевыми индикаторами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воспитательной системы школы были: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организация работы школьного ученического самоуправления;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снижение количества обучающихся, состоящих на ВШК, ПДН;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увеличение количества обучающихся, посещающих спортивные секции и кружки;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снижение проявлений экстремизма среди детей и молодежи;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повышение уровня правовой грамотности детей и молодежи;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увеличение количества обучающихся, участвующих в различного уровня конкурсах, фестивалях и соревнованиях.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66BFF">
        <w:rPr>
          <w:rFonts w:ascii="Times New Roman" w:eastAsia="Times New Roman" w:hAnsi="Times New Roman"/>
          <w:b/>
          <w:sz w:val="28"/>
          <w:szCs w:val="28"/>
        </w:rPr>
        <w:t>Нормативное правовое обеспечение воспитания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466BFF">
        <w:rPr>
          <w:rFonts w:ascii="Times New Roman" w:eastAsia="Times New Roman" w:hAnsi="Times New Roman"/>
          <w:sz w:val="28"/>
          <w:szCs w:val="28"/>
        </w:rPr>
        <w:t xml:space="preserve">Нормативно-правовую базу организации воспитательной работы составляют следующие документы: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1) Конвенция ООН о правах ребенка;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2) Конституция Республики Казахстан;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3) Кодекс Республики Казахстан «О браке (супружестве) и семье» от 26 декабря 2011 года;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4) Закон Республики Казахстан «О правах ребенка в Республике Казахстан» от 8 августа 2002 года;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5) Закон Республики Казахстан «О профилактике бытового насилия» от 4 декабря 2009 года № 214-IV;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6) Закон Республики Казахстан «О защите детей от информации, причиняющей вред их здоровью и развитию» от 2 июля 2018 года №169-VI;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7) Закон Республики Казахстан «Об образовании» от 27 июля 2007 года;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9) Государственные общеобязательные стандарты образования всех уровней образования. Приказ Министра образования и науки Республики Казахстан от 31 октября 2018 года № 604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10) Концептуальные основы воспитания в условиях реализации программы «Руханижаңғыру», утвержденные приказом Министра образования и науки Республики Казахстан от 15 апреля 2019 года №145.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66BFF">
        <w:rPr>
          <w:rFonts w:ascii="Times New Roman" w:eastAsia="Times New Roman" w:hAnsi="Times New Roman"/>
          <w:b/>
          <w:sz w:val="28"/>
          <w:szCs w:val="28"/>
        </w:rPr>
        <w:t xml:space="preserve">Концепции и программы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Концепция о воспитании детей школьного и дошкольного возраста.  /26.06.1995г 6.1999г/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Концепция государственной программы по нравственно-половому воспитанию   /25.11.2001г. №1500/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Программа РК «Развития языков» /07.02.2000г/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Программа развития образования РК 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Ценности идеи «Мәңгілік ел»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«Руханижаңғыру-путь в будущее» 2017 год статья Президента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Приказ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466BFF">
        <w:rPr>
          <w:rFonts w:ascii="Times New Roman" w:eastAsia="Times New Roman" w:hAnsi="Times New Roman"/>
          <w:sz w:val="28"/>
          <w:szCs w:val="28"/>
        </w:rPr>
        <w:t>Об утверждении Концептуальных основ воспитания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от 22 апреля 2015 года № 227.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4-</w:t>
      </w:r>
      <w:r w:rsidRPr="00466BFF">
        <w:rPr>
          <w:rFonts w:ascii="Times New Roman" w:eastAsia="Times New Roman" w:hAnsi="Times New Roman"/>
          <w:b/>
          <w:sz w:val="28"/>
          <w:szCs w:val="28"/>
        </w:rPr>
        <w:t>Научно-методическое и информационное обеспечение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Воспитательная система школы охватывает весь педагогический процесс, интегрируя учебные занятия, внеурочную жизнь детей, разнообразную деятельность и общение за пределами школы, влияние социальной, природной, предметно-эстетической среды, непрестанно расширяющих воспитательное пространство.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Воспитательная система должна создать условия для развития и реализации задатков и способностей личности ребенка.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Школа должна помочь ребенку на каждом возрастном этапе решить четыре задачи: самосознания, самоопределения, самореализации, саморегуляции, в пяти основных сферах жизнедеятельности: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1.  Сфера познания (учеба, информация, знания).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2.  Сфера практической деятельности (трудовая деятельность, умения, навыки).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3.  Сфера игры (игровая активность, реализация творческих и природных возможностей, способностей).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4. Сфера физического развития (реализация физических способностей).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5. Сфера отношений (познание себя, людей, взаимодействие с ними).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lastRenderedPageBreak/>
        <w:t>Таким образом, создание в школе условий для развития личности ребенка – это процесс создания в школе системы отношений, помогающий ребенку на каждом возрастном этапе успешно решать задачи в основных сферах своей жизнедеятельности.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Для эффективности воспитательной работы очень важно правильно построить методическое пространство образовательного учреждения, обеспечить нормативно-правовую базу методической работы, правильно организовать методическое сопровождение воспитательного процесса. Формы методической работы разнообразны и соответствуют содержанию работы, профессиональным возможностям, образовательным потребностям и интересам учителей. Деятельность методической службы школы предполагает работу методического объединения классных руководителей.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66BFF">
        <w:rPr>
          <w:rFonts w:ascii="Times New Roman" w:eastAsia="Times New Roman" w:hAnsi="Times New Roman"/>
          <w:b/>
          <w:sz w:val="28"/>
          <w:szCs w:val="28"/>
        </w:rPr>
        <w:t xml:space="preserve"> Содержание и основные направления деятельности: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-Руководство и помощь классным руководителям в планировании, организации и оценке эффективности воспитательного процесса в   классном коллективе.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-Определение задач, содержания, средств, форм и методов воспитательной работы в соответствии со школьными задачами и годовым планом. 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-Координирование воспитательной деятельности классных коллективов: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организация взаимодействия классных коллективов в педагогическом процессе;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координирование решения воспитательных задач в процессе   осуществления межпредметных связей;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вырабатывание принципов воспитания и направлений воспитательной работы в классных коллективах.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-Оказание помощи классным руководителям в социализации воспитательного процесса, в подготовке выпускников школы к жизни: проведение профилактической работы по предупреждению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правонарушений, по пропаганде здорового образа жизни; привлечение учащихся к общественно полезному труду, к соблюдению правил школьного режима.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-Оказание помощи классным руководителям в организации воспитательного процесса в классах: изучение атмосферы семейного воспитания; осуществление индивидуальной работы с родителями, привлечение родителей к участию во внеклассной работе; организация и проведение общешкольных родительских собраний.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Изучение и освоение классными руководителями современных   технологий воспитания, форм и методов воспитательной работы. 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При таком подходе повышается профессиональная компетентность учителя, учитель становится субъектом методической деятельности, т.е. активным участником, способным к творческому саморазвитию. Ещё одним направлением, способствующим эффективной организации научно-методической работы в школе, можно обозначить инновационную деятельность педагогов. 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 рамках работы МО классных руководителей проведен анализ работы классных руководителей за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466BFF">
        <w:rPr>
          <w:rFonts w:ascii="Times New Roman" w:eastAsia="Times New Roman" w:hAnsi="Times New Roman"/>
          <w:sz w:val="28"/>
          <w:szCs w:val="28"/>
        </w:rPr>
        <w:t>-2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учебный год, утвержден новый план секции на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466BFF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66BFF">
        <w:rPr>
          <w:rFonts w:ascii="Times New Roman" w:eastAsia="Times New Roman" w:hAnsi="Times New Roman"/>
          <w:sz w:val="28"/>
          <w:szCs w:val="28"/>
        </w:rPr>
        <w:t>учебный год. В докладе на тему: «Работа классного руководителя по раннему выявлению неблагополучия в семье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Доклад «Роль классного руководителя в формировании личности учащегося в современное время» (</w:t>
      </w:r>
      <w:r>
        <w:rPr>
          <w:rFonts w:ascii="Times New Roman" w:eastAsia="Times New Roman" w:hAnsi="Times New Roman"/>
          <w:sz w:val="28"/>
          <w:szCs w:val="28"/>
        </w:rPr>
        <w:t>Головко Е.Н</w:t>
      </w:r>
      <w:r w:rsidRPr="00466BFF">
        <w:rPr>
          <w:rFonts w:ascii="Times New Roman" w:eastAsia="Times New Roman" w:hAnsi="Times New Roman"/>
          <w:sz w:val="28"/>
          <w:szCs w:val="28"/>
        </w:rPr>
        <w:t>) ознакомил членов МО с наиболее эффективными формами и методами работы по формированию личности ребенка, учитывая современные реалии. Руководителем МО проведен анализ занятости учащихся школы в секциях, кружках</w:t>
      </w:r>
      <w:proofErr w:type="gramStart"/>
      <w:r w:rsidRPr="00466BFF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466BFF">
        <w:rPr>
          <w:rFonts w:ascii="Times New Roman" w:eastAsia="Times New Roman" w:hAnsi="Times New Roman"/>
          <w:sz w:val="28"/>
          <w:szCs w:val="28"/>
        </w:rPr>
        <w:t xml:space="preserve"> Рассмотрены вопросы </w:t>
      </w:r>
      <w:r w:rsidRPr="00466BFF">
        <w:rPr>
          <w:rFonts w:ascii="Times New Roman" w:eastAsia="Times New Roman" w:hAnsi="Times New Roman"/>
          <w:sz w:val="28"/>
          <w:szCs w:val="28"/>
        </w:rPr>
        <w:lastRenderedPageBreak/>
        <w:t>профилактики суицидального поведения учащихся, проведен анализ системы самоуправления в классах. Даны соответствующие рекомендации.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i/>
          <w:sz w:val="28"/>
          <w:szCs w:val="28"/>
        </w:rPr>
        <w:t>Целью МО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является повышение педагогического мастерства, профессионализма, компетентности, личностного роста учителей.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Оказывается помощь классным руководителям, учителям при планировании воспитательной работы, при проведении воспитательных дел, учащимся в организации работы школьного самоуправления, руководителям кружков, спортивных секций, школьных объединений.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Проводится диагностика работы классных руководителей, обзор литературы по воспитательной работе, лекции, беседы, доклады, обобщение педагогического опыта.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Реализация основных направлений воспитательной работы осуществляется через: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органическое единство обучения и воспитания, внедрение инновационных технологий обучения и совершенствования системы образования в соответствии с требованиями международных стандартов.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развитие различных внеклассных форм всестороннего развития личности учащегося;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  Таким образом, главным критерием эффективности воспитательной системы будет результат – развитие и самовыражение личности воспитанника и педагога.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     Роль школы в воспитательном процессе неоценима, которая ориентируется на истинные ценности. Немаловажную роль играет тесное сотрудничество школы и семьи, а в некоторых случаях опора на самосознание самих учащихся, оказание им помощи в выборе ценностных ориентиров.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Поэтому для решения имеющихся проблем в вопросах воспитания подрастающего поколения школа постоянно работает над поиском принципиально новых подходов к воспитанию, где доминантой должен стать принцип гуманистических идеалов – национальных традиций, толерантности, сотрудничества, а также принцип личной ответственности за свои поступки.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Ежедневно осуществляется организация и контроль деятельности органов самоуправления в классах и в целом по школе, индивидуальная работа с классными руководителями, индивидуальная работа с учащимися ученического совета, индивидуальная работа с проблемными учащимися.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Еженедельно посещаются, и контролируется работа по внеурочным мероприятиям, классным часам, занятия кружков с целью изучения их организационного уровня и воспитательного потенциала. Проводятся консультации с классными руководителями по вопросам воспитательной работы, участие в работе детского самоуправления учащихся ДО, подведение итогов работы и воспитательных дел, планирование и подготовка материалов для участия в районных конкурсах.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Ежемесячно проводятся совещания, беседы с классными руководителями по планированию работы, совещание с членами администрации по планированию работы, проведение общешкольного ключевого дела, проверка и контроль деятельности кружков. 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 течение года, по плану МО, проводятся заседания классных руководителей, заседание Совета по профилактике, составление плана работы на каникулы и проверка его исполнения, собеседование с ответственным за спортивно-оздоровительную работу. Осуществляется контроль общешкольного мероприятия с родителями, родительских собраний.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В начале года планируется воспитательная работа по направлениям, работа ДОО, вожатой, составляется социальный паспорт школы, составляется банк данных на детей из «группы риска», неблагополучных семей. Включаются в планы педсоветов вопросы воспитательной работы, ведется подготовка общешкольных </w:t>
      </w:r>
      <w:r w:rsidRPr="00466BFF">
        <w:rPr>
          <w:rFonts w:ascii="Times New Roman" w:eastAsia="Times New Roman" w:hAnsi="Times New Roman"/>
          <w:sz w:val="28"/>
          <w:szCs w:val="28"/>
        </w:rPr>
        <w:lastRenderedPageBreak/>
        <w:t>родительских собраний, конференций по вопросам воспитания, собеседование с классными руководителями по итогам работы за год, разработка программы летнего отдыха и его анализ.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Рекомендовано классным руководителям продолжить работу по усовершенствованию системы деятельности ученического самоуправления, особенно в начальной школе.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Всего классных руководителей- 1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, в том числе в начальных классах – 4,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с 5-9 класс –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466BFF">
        <w:rPr>
          <w:rFonts w:ascii="Times New Roman" w:eastAsia="Times New Roman" w:hAnsi="Times New Roman"/>
          <w:sz w:val="28"/>
          <w:szCs w:val="28"/>
        </w:rPr>
        <w:t>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С высшим образованием-</w:t>
      </w:r>
      <w:r>
        <w:rPr>
          <w:rFonts w:ascii="Times New Roman" w:eastAsia="Times New Roman" w:hAnsi="Times New Roman"/>
          <w:sz w:val="28"/>
          <w:szCs w:val="28"/>
        </w:rPr>
        <w:t>6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Со средним-специальным-</w:t>
      </w:r>
      <w:r>
        <w:rPr>
          <w:rFonts w:ascii="Times New Roman" w:eastAsia="Times New Roman" w:hAnsi="Times New Roman"/>
          <w:sz w:val="28"/>
          <w:szCs w:val="28"/>
        </w:rPr>
        <w:t>4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Имеют 1 категорию-</w:t>
      </w:r>
      <w:r>
        <w:rPr>
          <w:rFonts w:ascii="Times New Roman" w:eastAsia="Times New Roman" w:hAnsi="Times New Roman"/>
          <w:sz w:val="28"/>
          <w:szCs w:val="28"/>
        </w:rPr>
        <w:t>1-эксперта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Имеют 2 категорию-</w:t>
      </w:r>
      <w:r>
        <w:rPr>
          <w:rFonts w:ascii="Times New Roman" w:eastAsia="Times New Roman" w:hAnsi="Times New Roman"/>
          <w:sz w:val="28"/>
          <w:szCs w:val="28"/>
        </w:rPr>
        <w:t>2-модератора</w:t>
      </w:r>
    </w:p>
    <w:p w:rsidR="004B3BEE" w:rsidRDefault="004B3BEE" w:rsidP="004B3B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Без категории-7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В деятельность классного руководителя входит: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  <w:u w:val="single"/>
        </w:rPr>
        <w:t>Реализация социально-психологических функций: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формирование отношений учащихся со своими сверстниками в классе, организаторской функции - поддержка положительной детской инициативы, связанной с совершенствованием жизни, микросреды, школы и самих школьников, функции сплочения коллектива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Одной из задач классного руководителя является развитие ученического самоуправления.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Реализация диагностической функции предполагает выявление классным руководителем исходного уровня и постоянное отслеживание изменений в воспитанности учащихся. Она направлена на исследование и анализ личности и индивидуальности ребенка.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Планирования деятельности классного руководителя. Планирование - это помощь классного руководителя самому себе и коллективу класса в рациональной организации деятельности. Назначение плана - упорядочение педагогической деятельности, обеспечение выполнения таких требований к педагогическому процессу, как планомерность и систематичность, управляемость и преемственность результатов.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  <w:u w:val="single"/>
        </w:rPr>
      </w:pPr>
      <w:r w:rsidRPr="00466BFF">
        <w:rPr>
          <w:rFonts w:ascii="Times New Roman" w:eastAsia="Times New Roman" w:hAnsi="Times New Roman"/>
          <w:i/>
          <w:sz w:val="28"/>
          <w:szCs w:val="28"/>
          <w:u w:val="single"/>
        </w:rPr>
        <w:t>Циклограмма работы классного руководителя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Ежедневно: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Работа с опаздывающими учащимися, выяснение причин отсутствия учащихся.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Организация питания учащихся.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Организация дежурства в классном кабинете.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Индивидуальная работа с учащимися.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Ведение и учет пропусков в журнале.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Контроль за внешним видом учащихся класса.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Еженедельно: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Проверка дневников учащихся.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Проведение тематического классного часа (по плану воспитательной работы класса)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Работа с родителями (по ситуации).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Работа с учителями – предметниками (по ситуации).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Встреча со школьным врачом, медсестрой по справкам о болезни учащихся.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Встреча с педагогом-психологом. (по ситуации).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Каждый месяц: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Встреча с родительским активом.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Результативность дежурства (анализ)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Один раз в четверть: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Оформление классного журнала по итогам четверти.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lastRenderedPageBreak/>
        <w:t xml:space="preserve">Семинар классных руководителей.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Анализ выполнения плана работы за четверть,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коррекция календарного плана воспитательной работы на новую четверть.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Проведение родительского собрания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Один раз в год: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Анализ   воспитательной работы.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Составление плана воспитательной работы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Оформление социального паспорта класса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Сдача статистических данных класса (1-10 сентября)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Изучение жилищно-бытовых условий учащихся своего класса.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Оформление личных дел учащихся (начало и конец учебного года)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Как правило, классные руководители – это учителя-предметники. Никто не освобождает их от прямых обязанностей: проверки тетрадей, оформления документов (конспекты, планы уроков и т.д.), участия в совещаниях и других школьных мероприятиях. Классный руководитель после каждой проведенной работы должен анализировать собственные удачи или причины их отсутствия.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В основе системы взаимодействия с семьями воспитанников лежит идея о том, что за воспитание детей несут ответственность родите</w:t>
      </w:r>
      <w:r>
        <w:rPr>
          <w:rFonts w:ascii="Times New Roman" w:eastAsia="Times New Roman" w:hAnsi="Times New Roman"/>
          <w:sz w:val="28"/>
          <w:szCs w:val="28"/>
        </w:rPr>
        <w:t>ли.</w:t>
      </w:r>
      <w:r w:rsidRPr="00466BFF">
        <w:rPr>
          <w:rFonts w:ascii="Times New Roman" w:eastAsia="Times New Roman" w:hAnsi="Times New Roman"/>
          <w:sz w:val="28"/>
          <w:szCs w:val="28"/>
        </w:rPr>
        <w:t>При этом школой решаются следующие задачи:повышение педагогической культуры родителей; приобщение родителей к участию в жизни детского коллектива через поиск и внедрение наиболее эффективных форм работы; изучение семьи и установление контактов с ее членами для согласования воспитательных воздействий на ребенка;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Работа с родителями включала в себя следующие мероприятия: Родительская конференция «Психологическая помощь родителям первоклассников», общешкольные родительские собрания, проведение бесед, консультаций для родителей по проблемам профилактики табакокурения, алкоголизма, наркомании, преступности, профилактические беседы</w:t>
      </w:r>
      <w:r>
        <w:rPr>
          <w:rFonts w:ascii="Times New Roman" w:eastAsia="Times New Roman" w:hAnsi="Times New Roman"/>
          <w:sz w:val="28"/>
          <w:szCs w:val="28"/>
        </w:rPr>
        <w:t>.З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аседания родительского комитета школы, индивидуальные беседы, встречи с родителями по вопросам поведенческих нарушений детей, посещения на дому, рейдовые мероприятия, родительский всеобуч «Влияние алкоголя и никотина на подростка», «Права ребенка». Давались рекомендации родителям «Впереди экзамены», родительские собрания по итогам учебного года и подготовки к экзаменам, летнему отдыху.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Исходя из поставленной цели воспитания и вытекающих из нее задач, школа работала по следующим </w:t>
      </w:r>
      <w:r w:rsidRPr="00CF5F51">
        <w:rPr>
          <w:rFonts w:ascii="Times New Roman" w:eastAsia="Times New Roman" w:hAnsi="Times New Roman"/>
          <w:b/>
          <w:sz w:val="28"/>
          <w:szCs w:val="28"/>
        </w:rPr>
        <w:t>направлениям воспитательной деятельности</w:t>
      </w:r>
      <w:r w:rsidRPr="00466BFF">
        <w:rPr>
          <w:rFonts w:ascii="Times New Roman" w:eastAsia="Times New Roman" w:hAnsi="Times New Roman"/>
          <w:sz w:val="28"/>
          <w:szCs w:val="28"/>
        </w:rPr>
        <w:t>:</w:t>
      </w:r>
    </w:p>
    <w:p w:rsidR="004B3BEE" w:rsidRPr="00CF5F51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F51">
        <w:rPr>
          <w:rFonts w:ascii="Times New Roman" w:eastAsia="Times New Roman" w:hAnsi="Times New Roman"/>
          <w:i/>
          <w:sz w:val="28"/>
          <w:szCs w:val="28"/>
        </w:rPr>
        <w:t>1) воспитание казахстанского патриотизма и гражданственности, правовое воспитание;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Цель:</w:t>
      </w:r>
      <w:r w:rsidRPr="00466BFF">
        <w:rPr>
          <w:rFonts w:ascii="Times New Roman" w:eastAsia="Times New Roman" w:hAnsi="Times New Roman"/>
          <w:sz w:val="28"/>
          <w:szCs w:val="28"/>
        </w:rPr>
        <w:tab/>
        <w:t>формирование</w:t>
      </w:r>
      <w:r w:rsidRPr="00466BFF">
        <w:rPr>
          <w:rFonts w:ascii="Times New Roman" w:eastAsia="Times New Roman" w:hAnsi="Times New Roman"/>
          <w:sz w:val="28"/>
          <w:szCs w:val="28"/>
        </w:rPr>
        <w:tab/>
        <w:t>гражданина</w:t>
      </w:r>
      <w:r w:rsidRPr="00466BFF">
        <w:rPr>
          <w:rFonts w:ascii="Times New Roman" w:eastAsia="Times New Roman" w:hAnsi="Times New Roman"/>
          <w:sz w:val="28"/>
          <w:szCs w:val="28"/>
        </w:rPr>
        <w:tab/>
        <w:t xml:space="preserve"> и</w:t>
      </w:r>
      <w:r w:rsidRPr="00466BFF">
        <w:rPr>
          <w:rFonts w:ascii="Times New Roman" w:eastAsia="Times New Roman" w:hAnsi="Times New Roman"/>
          <w:sz w:val="28"/>
          <w:szCs w:val="28"/>
        </w:rPr>
        <w:tab/>
        <w:t>патриота, способного</w:t>
      </w:r>
      <w:r w:rsidRPr="00466BFF">
        <w:rPr>
          <w:rFonts w:ascii="Times New Roman" w:eastAsia="Times New Roman" w:hAnsi="Times New Roman"/>
          <w:sz w:val="28"/>
          <w:szCs w:val="28"/>
        </w:rPr>
        <w:tab/>
        <w:t>жить</w:t>
      </w:r>
      <w:r w:rsidRPr="00466BFF">
        <w:rPr>
          <w:rFonts w:ascii="Times New Roman" w:eastAsia="Times New Roman" w:hAnsi="Times New Roman"/>
          <w:sz w:val="28"/>
          <w:szCs w:val="28"/>
        </w:rPr>
        <w:tab/>
        <w:t>в новомдемократическом обществе;</w:t>
      </w:r>
      <w:r w:rsidRPr="00466BFF">
        <w:rPr>
          <w:rFonts w:ascii="Times New Roman" w:eastAsia="Times New Roman" w:hAnsi="Times New Roman"/>
          <w:sz w:val="28"/>
          <w:szCs w:val="28"/>
        </w:rPr>
        <w:tab/>
        <w:t>политической,</w:t>
      </w:r>
      <w:r w:rsidRPr="00466BFF">
        <w:rPr>
          <w:rFonts w:ascii="Times New Roman" w:eastAsia="Times New Roman" w:hAnsi="Times New Roman"/>
          <w:sz w:val="28"/>
          <w:szCs w:val="28"/>
        </w:rPr>
        <w:tab/>
        <w:t>правовой</w:t>
      </w:r>
      <w:r w:rsidRPr="00466BFF">
        <w:rPr>
          <w:rFonts w:ascii="Times New Roman" w:eastAsia="Times New Roman" w:hAnsi="Times New Roman"/>
          <w:sz w:val="28"/>
          <w:szCs w:val="28"/>
        </w:rPr>
        <w:tab/>
        <w:t>иантикоррупционнойкультуры</w:t>
      </w:r>
      <w:r w:rsidRPr="00466BFF">
        <w:rPr>
          <w:rFonts w:ascii="Times New Roman" w:eastAsia="Times New Roman" w:hAnsi="Times New Roman"/>
          <w:sz w:val="28"/>
          <w:szCs w:val="28"/>
        </w:rPr>
        <w:tab/>
        <w:t>личности, правосознания</w:t>
      </w:r>
      <w:r w:rsidRPr="00466BFF">
        <w:rPr>
          <w:rFonts w:ascii="Times New Roman" w:eastAsia="Times New Roman" w:hAnsi="Times New Roman"/>
          <w:sz w:val="28"/>
          <w:szCs w:val="28"/>
        </w:rPr>
        <w:tab/>
        <w:t>детей</w:t>
      </w:r>
      <w:r w:rsidRPr="00466BFF">
        <w:rPr>
          <w:rFonts w:ascii="Times New Roman" w:eastAsia="Times New Roman" w:hAnsi="Times New Roman"/>
          <w:sz w:val="28"/>
          <w:szCs w:val="28"/>
        </w:rPr>
        <w:tab/>
        <w:t>и молодежи,</w:t>
      </w:r>
      <w:r w:rsidRPr="00466BFF">
        <w:rPr>
          <w:rFonts w:ascii="Times New Roman" w:eastAsia="Times New Roman" w:hAnsi="Times New Roman"/>
          <w:sz w:val="28"/>
          <w:szCs w:val="28"/>
        </w:rPr>
        <w:tab/>
        <w:t xml:space="preserve">готовности и противостоять жестокости и насилию в детскоймолодежной среде.    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Мероприятия по воспитанию казахстанского патриотизма, пропаганде, правовой и политической культуры, применению государственных символов Республики Казахстан, предусматривали наличие связи между целями воспитательной работы школы, в классах и данных воспитательных мероприятий. Много уделено внимания на мероприятиях в классах, в частности в день Знаний на уроке «Конституция – основа стабильности и процветания Казахстана», информации о становлении молодой столицы Республики с использованием слайдовых презентаций, исторических </w:t>
      </w:r>
      <w:r w:rsidRPr="00466BFF">
        <w:rPr>
          <w:rFonts w:ascii="Times New Roman" w:eastAsia="Times New Roman" w:hAnsi="Times New Roman"/>
          <w:sz w:val="28"/>
          <w:szCs w:val="28"/>
        </w:rPr>
        <w:lastRenderedPageBreak/>
        <w:t xml:space="preserve">справок, дополнительной информации. В классах старшего звена прошли диспуты, круглые столы «Моя Родина - Казахстан».  На классных часах учащиеся знакомились и углубляли свои знания о символике РК, Конституции РК, военном прошлом своей страны и ее героях, структуре органов власти, достопримечательностях и природе родного края. Работа планировалась по звеньям, учитывая возрастные особенности учащихся. 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 этом направлении решают задачи следующие мероприятия, проводимые в школе: информационная беседа «Подвиги героев – казахстанцев в годы ВОВ»,  военно-спортивный конкурс «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Жас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Улан», конкурс военно-патриотической песни, турнир по военно-прикладным видам спорта, церемония принятия в ряды ЕДЮО «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Жас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Улан», мероприятия в рамках месячника Независимости, классный час «Казахстан – многонациональное государство».  В рамках правовой культуры проводились мероприятия по профилактик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ПДД, правонарушений, индивидуальные консультации родителей по поведенческим нарушениям учащихся, рейдовые мероприятия по посещению учащихся на дому, профилактические беседы инспекторов ПДН, участкового инспектора.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Наблюдалось активное участие учащихся в выборе темы, учитывались возрастные особенности, запросы и интересы учащихся. Особое место уделялось изучению, пропаганде символов РК, их применению, уважительному отношению к ним. Воспитанию патриотических чувств, любви к Родине способствовали мероприятия о военной истории страны, подготовка к военно-спортивной игре «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Жас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Улан», классные часы о зарождении и формировании Казахстанской армии.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466BFF">
        <w:rPr>
          <w:rFonts w:ascii="Times New Roman" w:eastAsia="Times New Roman" w:hAnsi="Times New Roman"/>
          <w:sz w:val="28"/>
          <w:szCs w:val="28"/>
        </w:rPr>
        <w:t>Пропаганда государственной символики Республики Казахстан – одно из важнейших направлений воспитательной работы в системе образования в целом и нашей школе в частности. Для успешного осуществления этой задачи в нашей школе отлажена и успешно функционирует чёткая, продуманная система пропаганды, которая осуществляется как на уроках, так и в организации внеурочной деятельности детей, это: тематические классные часы, торжественные мероприятия, приуроченные к государственным праздникам, систематические лекции-беседы в классах.</w:t>
      </w:r>
    </w:p>
    <w:p w:rsidR="004B3BEE" w:rsidRPr="00CF5F51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F51">
        <w:rPr>
          <w:rFonts w:ascii="Times New Roman" w:eastAsia="Times New Roman" w:hAnsi="Times New Roman"/>
          <w:i/>
          <w:sz w:val="28"/>
          <w:szCs w:val="28"/>
        </w:rPr>
        <w:t xml:space="preserve">2) духовно-нравственное воспитание; 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Цель: формирование глубокого понимания ценностных основ "Руханижаңғыру"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Духовно-нравственное воспитание направлено на формирование духовно- 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Сегодня материальные ценности доминируют над духовными, поэтому у многих в мире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обществе, разрушение института семьи. Поэтому, обращение к духовно-нравственным ценностям в настоящее время особенно актуально. Духовно-нравственное воспитание  формирует основу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патриотическое самосознание и семейную ориентацию, интеллектуальный потенциал, эмоциональное состояние и общее физическое и психическое развитие. В рамках реализации данного направления в школе проводятся такие мероприятия, как: </w:t>
      </w:r>
      <w:r w:rsidRPr="00466BFF">
        <w:rPr>
          <w:rFonts w:ascii="Times New Roman" w:eastAsia="Times New Roman" w:hAnsi="Times New Roman"/>
          <w:sz w:val="28"/>
          <w:szCs w:val="28"/>
        </w:rPr>
        <w:lastRenderedPageBreak/>
        <w:t>мероприятия недели к Дню языков народа РК, месячник «Забота», праздничная программа «Дорогие мои старики», библиотечный час, беседы у книжной полки, концертная программа «Спасибо вам, учителя!», акция «Ветеран живет рядом», внеклассные мероприятия «Твори добро, не видя в том заслуги», «Вокруг смеха», познавательная беседа  «Мы живем среди людей».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Решение проблемы духовно-нравственного воспитания заключается не в отдельно отведенных часах, а в создании духовной атмосферы в школе, которая бы способствовала духовному становлению ученика, пробуждала в нем желание делать добро. 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Перед общеобразовательной школой сегодня стоят следующие задачи: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помочь учащимся развить не только интеллектуальные, физические, но и духовные задатки;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научить пониманию, приемам деятельности в коллективе; бережному и заботливому отношению к окружающей среде, друг другу;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создать условия для развития независимого творческого мышления; для удовлетворения учащимися своих духовных потребностей;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поощрять самовыражение и уверенность в себе. 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Решить поставленные задачи, воспитать духовную личность возможно только совместными усилиями семьи, образовательного учреждения и государства. В рамках реализации данного направления проводится работа, которая представлена разнообразными формами: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1 полугодие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Мероприятия к «Дню Семьи»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-Мероприятия декады к Дню языков народа РК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-Месячник «Забота».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-Библиотечный час. Творчество Абая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466BFF">
        <w:rPr>
          <w:rFonts w:ascii="Times New Roman" w:eastAsia="Times New Roman" w:hAnsi="Times New Roman"/>
          <w:sz w:val="28"/>
          <w:szCs w:val="28"/>
        </w:rPr>
        <w:t>освященная Дню пожилых.</w:t>
      </w:r>
    </w:p>
    <w:p w:rsidR="004B3BEE" w:rsidRPr="00466BFF" w:rsidRDefault="004B3BEE" w:rsidP="004B3B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Pr="00466BFF">
        <w:rPr>
          <w:rFonts w:ascii="Times New Roman" w:eastAsia="Times New Roman" w:hAnsi="Times New Roman"/>
          <w:sz w:val="28"/>
          <w:szCs w:val="28"/>
        </w:rPr>
        <w:t>Онлайн-поздравление «День Учителя».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-Часы чтения, посвященные к 175 –летнему юбилею со дня рождения великого казахстанского поэта, просветителя Абая Кунанбаева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-Воспитательный проект «Школа добрых дел», посвященная Дню пожилых.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-Мероприятия по проведению республиканской декады к Международному дню девочек</w:t>
      </w:r>
    </w:p>
    <w:p w:rsidR="004B3BEE" w:rsidRPr="00466BFF" w:rsidRDefault="004B3BEE" w:rsidP="004B3B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66BFF">
        <w:rPr>
          <w:rFonts w:ascii="Times New Roman" w:eastAsia="Times New Roman" w:hAnsi="Times New Roman"/>
          <w:sz w:val="28"/>
          <w:szCs w:val="28"/>
        </w:rPr>
        <w:t>Классные часы, беседы духовно-нравственного направления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«Президент и Независимость» - книжная выставка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-Районный конкурс чтецов «МеніңҚазакстаным», посвященный Дню Независимости РК.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2 полугодие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-«Афганистан – ты боль моя» - онлайн-круглый стол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-Выпуск видеоролика, посвященные Международному женскому Дню 8 Марта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-Районный конкурс чтецов «МеніңҚазакстаным», посвященный Дню Независимости РК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праздник «Дәстүрәлемі», посвященный празднику «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Наурызмейрамы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>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-Мероприятия на весенние каникулы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-Дистанционный день Здоровья «Старты надежд»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-Праздничное мероприятие к дню Единства народа РК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День Защитника Отечества, День Победы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-Мероприятия по классам к праздничным мероприятиям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lastRenderedPageBreak/>
        <w:t>-Мероприятия в рамках Дня защиты детей.</w:t>
      </w:r>
    </w:p>
    <w:p w:rsidR="004B3BEE" w:rsidRPr="00CF5F51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F51">
        <w:rPr>
          <w:rFonts w:ascii="Times New Roman" w:eastAsia="Times New Roman" w:hAnsi="Times New Roman"/>
          <w:i/>
          <w:sz w:val="28"/>
          <w:szCs w:val="28"/>
        </w:rPr>
        <w:t>3) Национальное воспитание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Были запланированы и проведены следующие мероприятия: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-Мероприятия в рамках декады к Дню языков народа Казахстана.«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Тіл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– достықтың алтын көпірі»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-«Қазақтілі – ұлттілі» Мероприятия, посвященные Дню языков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Дебаты «О государственных атрибутах и государственных символах Республики Казахстан»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-Интеллектуальная викторина «Путешествие в литературу. Диалог»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-Национальные игры "Национальная игра- благородное наследие» Информационно-спортивный час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-«Казахские национальные игры» информационный час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-«Обычаи и традиции казахского народа» познавательная викторина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«Национальные игры.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Асыкату</w:t>
      </w:r>
      <w:proofErr w:type="gramStart"/>
      <w:r w:rsidRPr="00466BFF">
        <w:rPr>
          <w:rFonts w:ascii="Times New Roman" w:eastAsia="Times New Roman" w:hAnsi="Times New Roman"/>
          <w:sz w:val="28"/>
          <w:szCs w:val="28"/>
        </w:rPr>
        <w:t>.Т</w:t>
      </w:r>
      <w:proofErr w:type="gramEnd"/>
      <w:r w:rsidRPr="00466BFF">
        <w:rPr>
          <w:rFonts w:ascii="Times New Roman" w:eastAsia="Times New Roman" w:hAnsi="Times New Roman"/>
          <w:sz w:val="28"/>
          <w:szCs w:val="28"/>
        </w:rPr>
        <w:t>огызкумалак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>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Виртуальная экскурсия «Моя Родина – Казахстан», развития детско-юношеского туризма и краеведения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Литературный вечер, посвященный 175-летию со дня рождения Жамбыла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Жабаева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>.</w:t>
      </w:r>
    </w:p>
    <w:p w:rsidR="004B3BEE" w:rsidRPr="00466BFF" w:rsidRDefault="004B3BEE" w:rsidP="004B3B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Особое внимание в воспитательном процессе уделяется национальному воспитанию, как основе духовного возрождения. В планировании воспитательной работы в рамках национального воспитания, школа опирается на следующие программы и концепции: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-Патриотического Акта «Мәңгілік Ел»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Изучения и продвижения среди обучающихся масштабных идей и концептуальных подходов к духовному обновлению общества, содержащихся в статье Главы государства Н.А. Назарбаева "Взгляд в будущее: модернизация общественного сознания"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-Концептуальные основы воспитания в условиях реализации программы «Руханижаңғыру», утвержденные приказом МОН РК от 15 апреля 2019 года №145; В ней обозначена основная цель нации на новый исторический период: сохранить и приумножить духовные и культурные ценности, войти в 30 развитых государств мира. Программа предусматривает несколько проектов, направленных на достижение этих целей.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-Государственная программа развития образования и науки Республики Казахстан на 2020–2025 годы, утвержденная постановлением Правительства Республики Казахстан от 27 декабря 2019 года № 988;</w:t>
      </w:r>
    </w:p>
    <w:p w:rsidR="004B3BEE" w:rsidRPr="00CF5F51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F51">
        <w:rPr>
          <w:rFonts w:ascii="Times New Roman" w:eastAsia="Times New Roman" w:hAnsi="Times New Roman"/>
          <w:i/>
          <w:sz w:val="28"/>
          <w:szCs w:val="28"/>
        </w:rPr>
        <w:t>4) Семейное воспитание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Цель: просвещение родителей, повышение их психолого-педагогической компетентности и ответственности за воспитание детей.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Цель деятельности СК: сохранение в казахстанском обществе традиционных семейных ценностей, создание культа семьи, формирование среди молодого поколения конструктивного отношения к созданию семьи и ответственному родительству. Направления деятельности: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«Семейный университет»-организация психолого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466BFF">
        <w:rPr>
          <w:rFonts w:ascii="Times New Roman" w:eastAsia="Times New Roman" w:hAnsi="Times New Roman"/>
          <w:sz w:val="28"/>
          <w:szCs w:val="28"/>
        </w:rPr>
        <w:t>педагогической внеурочной деятельности учащихся,</w:t>
      </w:r>
      <w:r>
        <w:rPr>
          <w:rFonts w:ascii="Times New Roman" w:eastAsia="Times New Roman" w:hAnsi="Times New Roman"/>
          <w:sz w:val="28"/>
          <w:szCs w:val="28"/>
        </w:rPr>
        <w:t xml:space="preserve"> р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одителей и педагогов, разъяснительная работа по темам казахстанской семьи, семейного права, социальной реабилитации проблемных и приемных семей; семейное творчество - популяризация технологий в организации </w:t>
      </w:r>
      <w:r w:rsidRPr="00466BFF">
        <w:rPr>
          <w:rFonts w:ascii="Times New Roman" w:eastAsia="Times New Roman" w:hAnsi="Times New Roman"/>
          <w:sz w:val="28"/>
          <w:szCs w:val="28"/>
        </w:rPr>
        <w:lastRenderedPageBreak/>
        <w:t>семейного досуга, семейной проектной деятельности, семейного творчества, семейный туризм - путешествия и экскурсии по родному краю, память поколений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взаимодействие с ветеранскими организациями, общественными организациями, движениями и объединениями по передаче значимого боевого и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трудового опыта из жизни старшего поколения младшему, семейная инициатива- участие в проектах по благоустройству дворов, создание условий для семейного культурного досуга, физической культуры и оздоровлению, «Слово о семье» - взаимодействие со СМИ, публикация печатных материалов, выпуск видеофильмов по пропаганде семейных ценностей.</w:t>
      </w:r>
    </w:p>
    <w:p w:rsidR="004B3BEE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Были проведены следующие мероприятия: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-Проведение бесед, консультаций для родителей по проблемам профилактики табакокурения, алкоголизма, наркомании, преступности.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-«Семейные ценности» воспитательный час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-Профилактические беседы. Анкетирование по вопросам воспитания.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-Заседание родительского комитета школы, родительские собрания, беседа с родителями на тему«Взаимодействие семьи и школы», раздача буклетов «Семья-школа любви», классный час «Моя семья-моя крепость»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B3BEE" w:rsidRPr="00CF5F51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F51">
        <w:rPr>
          <w:rFonts w:ascii="Times New Roman" w:eastAsia="Times New Roman" w:hAnsi="Times New Roman"/>
          <w:i/>
          <w:sz w:val="28"/>
          <w:szCs w:val="28"/>
        </w:rPr>
        <w:t xml:space="preserve">5) Трудовое, экономическое и экологическое воспитание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 включающей признание ценности природы, убеждение в необходимости сбережения природных ресурсов для живущих и будущих поколений, чувство ответственности за судьбу окружающей среды и понимание неразрывной связи природы и общества. Привитие трудовых навыков, уважение к труду, людям разных профессий.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В рамках этого направления в школе проводились благоустройство территории школы, экологические десанты «Чистая планета», мероприятия к Дню Земли в форме классных часов, викторин, устных журналов,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флеш-мобов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>, работа в рамках деятельности  акции «Чистый четверг», виртуальные экскурсии по заповедным, сакральным  местам РК с целью изучения природы родного края, классные мероприятия экологического направления, деятельность школьных ремонтно-строительных бригад, бригад по озеленению, экологических бригад, мероприятия в рамках праздника День Труда,  осенние работы на пришкольном участке, организация деятельности трудовых, хозяйственных секторов и т.д.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 рамках реализации программы «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Жасыл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Ел» в школе организованы бригады по озеленению и уборке территории школы, которые проводят работу на пришкольном участке по ежегодной высадке саженцев лиственных и плодовых пород деревьев, кустарников на территории школы и за ее пределами. Традиционно проводиться посадка саженцев на аллее Выпускников. На субботниках и «чистых четвергах» проводилась побелка и санобработка деревьев и кустарников, очистка территории от мусора. Отмечено качество проведения мероприятий, активное участие всех учащихся в работе.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Кроме того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были проведены согласно плану следующие мероприятия: классны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 w:rsidRPr="00466BFF">
        <w:rPr>
          <w:rFonts w:ascii="Times New Roman" w:eastAsia="Times New Roman" w:hAnsi="Times New Roman"/>
          <w:sz w:val="28"/>
          <w:szCs w:val="28"/>
        </w:rPr>
        <w:t>час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для начальных классов  Внеклассные мероприятия «Вода, польза воды»«Хочу все знать»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 рамках воспитания экологической культуры проводились мероприятия экологического характера, прививались экологические знания, экологическая культура.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</w:p>
    <w:p w:rsidR="004B3BEE" w:rsidRPr="00CF5F51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F51">
        <w:rPr>
          <w:rFonts w:ascii="Times New Roman" w:eastAsia="Times New Roman" w:hAnsi="Times New Roman"/>
          <w:i/>
          <w:sz w:val="28"/>
          <w:szCs w:val="28"/>
        </w:rPr>
        <w:t>6) Интеллектуальное воспитание, воспитание информационной культуры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Цель: желания и стремления к обучению на протяжении всей жизни.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формирование мотивационного пространства обеспечивающего развитие интеллектуальных возможностей, лидерских качеств и одаренности каждой личности, этических норм и ценностных установок в информационном взаимодействии, функциональных навыков работы с информацией, активизация личностной позиции детей и молодежи в образовательном процессе на основе получения новых, личностно-значимых знаний.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Критерии оценивания: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проявление заинтересованности, желания и стремления к: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обучению на протяжении всей жизни;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самостоятельному добыванию знания и умению пользоваться информацией;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развитию способности мыслить критически, анализировать и эффективно использовать полученную информацию;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овладению навыками исследовательской и проектной деятельности, способности к инновациям;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навыкам ведения дискуссии;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созидательной деятельности;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работе в команде, укреплению корпоративного духа.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различным источникам информации;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способам поиска и каналам получения необходимой информации;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полученной информации в различных сферах своей деятельности;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степени включенности в Интернет-сообщество;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противостоянию девиантному поведению в Интернете;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приемам и способам самостоятельного поиска, анализа и выбора  источников информации;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интернет -грамотности;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ответственному поведению и создаваемому информационному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продукту;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      этическим нормам в информационной деятельности и общении.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Механизм реализации осуществляется через: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466BFF">
        <w:rPr>
          <w:rFonts w:ascii="Times New Roman" w:eastAsia="Times New Roman" w:hAnsi="Times New Roman"/>
          <w:sz w:val="28"/>
          <w:szCs w:val="28"/>
        </w:rPr>
        <w:t xml:space="preserve">Занятия, учебные предметы, элективные курсы, кружки и занятия по интересам,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школьныеи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сетевые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дебатные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турниры, совместные проектные работы с детьми и молодежью; внеурочную работу, деятельность в детских и молодёжных объединениях, участие в органах самоуправления различных уровней, дополнительное образование. Интеллектуальные игры «Умники и умницы», блиц-опрос «Интеллектуал», конкурсы, тренинги, викторины, олимпиады, научно-практические конференции, участие детей в проекте «Читающая школа- читающая нация», встречи с талантливыми специалистами и сверстниками, рефераты, научно-исследовательские, научно-тематические информационные проекты, творческие работы, доклады, сообщения, СМИ, сайты, популяризация библиотек. Психометрические и социометрические тесты и методики; программы по развитию лидерства и др.</w:t>
      </w:r>
    </w:p>
    <w:p w:rsidR="004B3BEE" w:rsidRPr="00CF5F51" w:rsidRDefault="004B3BEE" w:rsidP="004B3BE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F51">
        <w:rPr>
          <w:rFonts w:ascii="Times New Roman" w:eastAsia="Times New Roman" w:hAnsi="Times New Roman"/>
          <w:i/>
          <w:sz w:val="28"/>
          <w:szCs w:val="28"/>
        </w:rPr>
        <w:t xml:space="preserve">Поликультурное и художественно-эстетическое воспитание </w:t>
      </w:r>
    </w:p>
    <w:p w:rsidR="004B3BEE" w:rsidRPr="00CF5F51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CF5F51">
        <w:rPr>
          <w:rFonts w:ascii="Times New Roman" w:eastAsia="Times New Roman" w:hAnsi="Times New Roman"/>
          <w:sz w:val="28"/>
          <w:szCs w:val="28"/>
        </w:rPr>
        <w:t xml:space="preserve"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 Помимо формирования эстетического отношения детей к действительности и </w:t>
      </w:r>
      <w:r w:rsidRPr="00CF5F51">
        <w:rPr>
          <w:rFonts w:ascii="Times New Roman" w:eastAsia="Times New Roman" w:hAnsi="Times New Roman"/>
          <w:sz w:val="28"/>
          <w:szCs w:val="28"/>
        </w:rPr>
        <w:lastRenderedPageBreak/>
        <w:t xml:space="preserve">искусству, эстетическое воспитание параллельно вносит вклад и в их всестороннее развитие. Эстетическое воспитание способствует формированию нравственности человека, расширяет его познания о мире, обществе и природе. Разнообразные творческие занятия детей способствуют развитию их мышления и воображения, воли, настойчивости, организованности, дисциплинированности. Для решения задач эстетического воспитания учащихся учителями школы проводятся ряд мероприятий: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-Осенние онлайн- мероприятия «Сказочная осень»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-Конкурс поделок, газет «Осенние фантазии».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-Родительские собрания по посещению нежелательных сайтов «Интернет культура»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-Районный конкурс театральных коллективов «Мельпомена»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-Конкурс рисунков и газет к Дню борьбы со СПИДом.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Районый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конкурс буклетов «Қымбатмағанөмірі» в рамках Всемирного дня борьбы со СПИДом.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-выставка декоративно-прикладного искусства «Мой Казахстан», посвященная дню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Независиости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РК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-Конкурс новогодних поделок «Новогодняя елка»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Конкурс зимних поделок «Сделай планету красивой».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-Фестиваль творчества «Алло! Мы ищем таланты!»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Выставка ДПИ «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Наурызкелді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>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Районный фестиваль – конкурс детского театрального искусства «Театрдыңғажайыпәлемі» в рамках проекта развития театральных коллективов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«Мельпомена 2022»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-Выставка рисунков «Моя дружная семья»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-Районный конкурс снежных фигур «Снежная фантазия», «Лучшая новогодняя игрушка»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-Участие в областной выставке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декоративо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>- прикладного творчества «Город мастеров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466BFF">
        <w:rPr>
          <w:rFonts w:ascii="Times New Roman" w:eastAsia="Times New Roman" w:hAnsi="Times New Roman"/>
          <w:sz w:val="28"/>
          <w:szCs w:val="28"/>
        </w:rPr>
        <w:t>.Наследие предков сохраним и преумножим»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-Проект «Шабыт-202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66BFF">
        <w:rPr>
          <w:rFonts w:ascii="Times New Roman" w:eastAsia="Times New Roman" w:hAnsi="Times New Roman"/>
          <w:sz w:val="28"/>
          <w:szCs w:val="28"/>
        </w:rPr>
        <w:t>». Районный конкурс авангардной моды, посвященный Международному женскому Дню 8 марта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-Творческие отчеты кружков, секций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-Выставка рисунков «Звездный мир»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Операция «Неделя без двоек»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Конкурс плакатов «Берегите нашу планету!»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-Выставка рисунков к Дню Единства народа РК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-Выпуск газет к дню Победы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-Мероприятия в рамках работы кружков, плана ВР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-Творческие конкурсы в рамках работы оздоровительной площадки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Конкурс рисунков на асфальте «Счастливое детство».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Непосредственное участие ребенка в нравственных и эстетических отношениях осуществляется, прежде всего, через педагогический процесс - специально организованной деятельности и отношениях, отражающих всю совокупность общественных отношений. Это достигается путем включения ребенка в деятельность школьного и классного коллективов, самоуправления и соревнования, в общественно полезный и производительный труд, в художественно эстетическое творчество. Эстетическое воспитание в системе всестороннего, гармоничного развития человека выполняет свои прямые функции, выявляет содержащиеся во всех видах деятельности эстетический элемент и превращает его в средство эстетического развития, образования, формирования человека.</w:t>
      </w:r>
    </w:p>
    <w:p w:rsidR="004B3BEE" w:rsidRPr="00CF5F51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CF5F51">
        <w:rPr>
          <w:rFonts w:ascii="Times New Roman" w:eastAsia="Times New Roman" w:hAnsi="Times New Roman"/>
          <w:i/>
          <w:sz w:val="28"/>
          <w:szCs w:val="28"/>
        </w:rPr>
        <w:t>8) Физическое воспитание, здоровый образ жизни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lastRenderedPageBreak/>
        <w:t xml:space="preserve"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  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466BFF">
        <w:rPr>
          <w:rFonts w:ascii="Times New Roman" w:eastAsia="Times New Roman" w:hAnsi="Times New Roman"/>
          <w:sz w:val="28"/>
          <w:szCs w:val="28"/>
        </w:rPr>
        <w:t xml:space="preserve">Пропаганда здорового образа жизни является приоритетным направлением воспитательной работы среди учащихся, которому уделяется большое внимание педагогическим коллективом школы. Предусматривалась работа по ЗОЖ  в различной форме. Это и классные часы, спортивные мероприятия, анкетирования, лекции-беседы, дискуссии, устные журналы, выставки, выпуск стенгазет и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санбюллетней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. Задачи и  цели мероприятий соответствовали воспитательным задачам  по классам и в целом школы, где просматриваются общечеловеческие ценности, на которых базируется весь процесс воспитания. Профилактическая работа коллектива и медработника школы в вопросах обеспечения ЗОЖ способствовала укреплению здоровья учащихся, осознанного отношения к своему поведению. Учащиеся показали свои знания в вопросах профилактики ЗОЖ, активно принимали участие в обсуждении проблем здоровья и профилактики заболеваний.     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Работа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Санпоста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также реализовывала задачи ЗОЖ, куда были привлечены учащиеся среднего и старшего звеньев, способные в доступной форме донести до своих сверстников и учащихся младшего звена значимость здорового образа жизни. Проведение таких мероприятий как: «День Здоровья», спортивная работа по плану работы спортивных секций, мероприятия в рамках месячника к Дню борьбы со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СПИДом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онлайн-мероприятия</w:t>
      </w:r>
      <w:proofErr w:type="gramStart"/>
      <w:r w:rsidRPr="00466BFF">
        <w:rPr>
          <w:rFonts w:ascii="Times New Roman" w:eastAsia="Times New Roman" w:hAnsi="Times New Roman"/>
          <w:sz w:val="28"/>
          <w:szCs w:val="28"/>
        </w:rPr>
        <w:t>,п</w:t>
      </w:r>
      <w:proofErr w:type="gramEnd"/>
      <w:r w:rsidRPr="00466BFF">
        <w:rPr>
          <w:rFonts w:ascii="Times New Roman" w:eastAsia="Times New Roman" w:hAnsi="Times New Roman"/>
          <w:sz w:val="28"/>
          <w:szCs w:val="28"/>
        </w:rPr>
        <w:t>роведение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уроков здоровья «Снайпер», информационных часов «СПИД и наркомания», мед. просвет работа, мероприятия в рамках месячника по профилактике туберкулеза и ОРВИ. Выпуск информационных газет,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санбюллетней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способствовала более эффективному, содержательному пути реализации задач ЗОЖ. Учащиеся проявляли инициативу, самостоятельность, заинтересованность в ходе мероприятий.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      Отмечена позитивная позиция учащихся в вопросах ведения здорового образа жизни: активное участие в оздоровительных и спортивных мероприятиях, отсутствие у учащихся от вредных привычек. Работа спортивных секций, мероприятий также решали задачи программы ЗОЖ, в которых учащиеся школы проявляли активность и массовость.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Мероприятия в рамках месячника «Безопасная школьная среда» по профилактике ДТП и бытового травматизма; </w:t>
      </w:r>
    </w:p>
    <w:p w:rsidR="004B3BEE" w:rsidRPr="00466BFF" w:rsidRDefault="004B3BEE" w:rsidP="004B3B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66BFF">
        <w:rPr>
          <w:rFonts w:ascii="Times New Roman" w:eastAsia="Times New Roman" w:hAnsi="Times New Roman"/>
          <w:sz w:val="28"/>
          <w:szCs w:val="28"/>
        </w:rPr>
        <w:t>Мероприятия по плану работы кружков «ЖасҰлан», секций</w:t>
      </w:r>
      <w:proofErr w:type="gramStart"/>
      <w:r w:rsidRPr="00466BFF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466BFF">
        <w:rPr>
          <w:rFonts w:ascii="Times New Roman" w:eastAsia="Times New Roman" w:hAnsi="Times New Roman"/>
          <w:sz w:val="28"/>
          <w:szCs w:val="28"/>
        </w:rPr>
        <w:t xml:space="preserve"> «Шашки, шахматы», «Национальные игры»;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-Мероприятия, посвященные дню отказа от алкоголя;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-Мероприятия, посвященные всемирному дню борьбы со СПИДом, день отказа от курения.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-Беседы на тему «Ранняя беременность, половая неприкосновенность».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-Викторина «Против гриппа и простуды – во всеоружии!» в рамках по профилактике респираторных вирусных инфекций, гриппа.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-Фестиваль месячник «Лыжня зовет»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66BFF">
        <w:rPr>
          <w:rFonts w:ascii="Times New Roman" w:eastAsia="Times New Roman" w:hAnsi="Times New Roman"/>
          <w:sz w:val="28"/>
          <w:szCs w:val="28"/>
        </w:rPr>
        <w:t>Мероприятия в рамках месячника по профилактике туберкулеза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 нашей школе</w:t>
      </w:r>
      <w:r w:rsidRPr="00466BFF">
        <w:rPr>
          <w:rFonts w:ascii="Times New Roman" w:eastAsia="Times New Roman" w:hAnsi="Times New Roman"/>
          <w:sz w:val="28"/>
          <w:szCs w:val="28"/>
        </w:rPr>
        <w:tab/>
        <w:t xml:space="preserve">продолжает действовать детская организация«ЖасҰлан», «Жасқыран». Главная цель этой организации – с детских лет прививать будущим гражданам Казахстана активную жизненную позицию, чтобы они выросли настоящими патриотами своей страны. Дети могут участвовать в выборе решений и мер, принимаемых в их интересах. Именно здесь, в рамках детской организации есть прекрасная возможность ваять, взращивать будущих лидеров для ученического </w:t>
      </w:r>
      <w:r w:rsidRPr="00466BFF">
        <w:rPr>
          <w:rFonts w:ascii="Times New Roman" w:eastAsia="Times New Roman" w:hAnsi="Times New Roman"/>
          <w:sz w:val="28"/>
          <w:szCs w:val="28"/>
        </w:rPr>
        <w:lastRenderedPageBreak/>
        <w:t xml:space="preserve">самоуправления – по-настоящему ярких, активных и достойных. Традиционно два раза в год проводится торжественное принятие учащихся в организацию «ЖасҰлан», «Жасқыран».       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466BFF">
        <w:rPr>
          <w:rFonts w:ascii="Times New Roman" w:eastAsia="Times New Roman" w:hAnsi="Times New Roman"/>
          <w:sz w:val="28"/>
          <w:szCs w:val="28"/>
        </w:rPr>
        <w:t>Цель школьного самоуправления: воспитание личности с активной жизненной позицией, готовой к принятию ответственности за свои решения и полученный результат, стремящийся к самосовершенствованию, саморазвитию и самовыражению. С 2019 года школьное самоуправление работает в рамках Концепции развития органов самоуправления обучающихся «Школьный парламент». Данная Концепция разработана на основании законов Республики Казахстан «Об образовании», «О государственной молодежной политике в Республике Казахстан», Концепции государственной молодежной политики до 2020 года «Казахстан 2020: путь в будущее». Члены Школьного совет самоуправления были активными помощниками воспитательного процесса школы весь год, являлись инициаторами всех школьных мероприятий, строящихся на основе сочетания традиций и инноваций. Совет помогал в формировании знаний, умений и опыта организационной и управленческой деятельности ребят, в развитии самостоятельности учащихся по решению школьных вопросов, сохранении школьных традиций, воспитании чувства ответственности за результаты собственной деятельности, формировании активной жизненной позиции, развитии лидерских каче</w:t>
      </w:r>
      <w:proofErr w:type="gramStart"/>
      <w:r w:rsidRPr="00466BFF">
        <w:rPr>
          <w:rFonts w:ascii="Times New Roman" w:eastAsia="Times New Roman" w:hAnsi="Times New Roman"/>
          <w:sz w:val="28"/>
          <w:szCs w:val="28"/>
        </w:rPr>
        <w:t>ств  шк</w:t>
      </w:r>
      <w:proofErr w:type="gramEnd"/>
      <w:r w:rsidRPr="00466BFF">
        <w:rPr>
          <w:rFonts w:ascii="Times New Roman" w:eastAsia="Times New Roman" w:hAnsi="Times New Roman"/>
          <w:sz w:val="28"/>
          <w:szCs w:val="28"/>
        </w:rPr>
        <w:t>ольников, социальной ответственнос</w:t>
      </w:r>
      <w:r>
        <w:rPr>
          <w:rFonts w:ascii="Times New Roman" w:eastAsia="Times New Roman" w:hAnsi="Times New Roman"/>
          <w:sz w:val="28"/>
          <w:szCs w:val="28"/>
        </w:rPr>
        <w:t>ти.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466BFF">
        <w:rPr>
          <w:rFonts w:ascii="Times New Roman" w:eastAsia="Times New Roman" w:hAnsi="Times New Roman"/>
          <w:sz w:val="28"/>
          <w:szCs w:val="28"/>
        </w:rPr>
        <w:t>Анализируя работу ученического самоуправления, следует отметить следующие положительные результаты: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-Вовлечение более 80% учащихся в школьные мероприятия;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-Широкий спектр выбора для участия в мероприятиях творческой, спортивной, интеллектуальной направленности;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-Отсутствие правонарушений, вовлечение в школьное самоуправление ребят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слабомотивированных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>, не уверенных в себе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-Ответственность и отчет за свой сектор работы.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      Несмотря на положительную динамику, выявлены следующие проблемы: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-деятельность классного ученического самоуправления не носит до конца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самостоятельного характера в основной школе.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         Исходя из полученных положительных результатов реализации целей и задач работы школьного ученического самоуправления, а также на основании выявленных проблем, в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466BFF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учебном году определены следующие цели и задачи: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-Разработать и внедрить систему обучения активистов, волонтеров, которая обеспечит преемственность.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-Привлечь к работе новых активистов, пересмотреть методы работы с активом школьного ученического самоуправления, проводить поиск более эффективных методов.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        В феврале 2020 года организован в школе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дебатный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клуб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Жастар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», охват учащихся – 8 человек. В рамках работы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дебатного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клуба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Жастар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" вначале организовано занятие «Дебаты как игра. Знакомство с форматом, навыки, стили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дебатирования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. При просмотре, ребята еще раз убедились в том, что суть дебатов — это убедить третью сторону в том, что ваши аргументы лучше, чем аргументы вашего оппонента. Были проведены дебаты на тему "Дистанционное обучение". В ходе беседы были озвучены такие вопросы как: плюсы и минусы дистанционного обучения. «Конкурсы красоты приносят пользу или вред?», «Нам хорошо живётся в мирном государстве» много разнообразных тем для обсуждения. Организованы дебаты на тему " Интернет. Польза и вред". В ходе мероприятия обсуждались очень важные моменты современных детей и подростков. Такие как интернет, социальные </w:t>
      </w:r>
      <w:r w:rsidRPr="00466BFF">
        <w:rPr>
          <w:rFonts w:ascii="Times New Roman" w:eastAsia="Times New Roman" w:hAnsi="Times New Roman"/>
          <w:sz w:val="28"/>
          <w:szCs w:val="28"/>
        </w:rPr>
        <w:lastRenderedPageBreak/>
        <w:t xml:space="preserve">сети. Сторона правительства отстаивала положительные стороны интернета, оппозиция же приводила свои доводы негативного влияния интернета на жизнь детей и подростков. Так же была организована встреча членов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дебатного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клуба с учащимися среднего звена по теме "Казахстан- спортивная нация". Дебаты проводились раз в неделю, с предварительной подготовкой команд, с включением новых игроков. Работа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дебатного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клуба отражается в социальных сетях.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В рамках республиканской информационной компании «Детство без жестокости и насилия» в преддверии всемирного «Дня ребенка» членами детского представительства проведен показ видеороликов «Конвенция ООН о правах детей- мировая конституция детей».  Запланированная онлайн – викторина «Знаю свои права», организована среди учащихся школы в школьных чатах, в которой учащиеся   повторили свои знания о своих правах и обязанностях, на примерах народных сказок решали какие права нарушались у их героев. Круглый стол «Права ребенка в современном мире. Гарантии прав ребенка», проведенный в январе месяце, был посвящен обсуждению проблемы прав детей в современном мире, какие меры принимаются в государстве для защиты прав детей. Активно ребята приняли участие в дистанционном конкурсе рисунков «Наши права в рисунках», круглом столе «Жестокое обращение с детьми- что это такое?». Распространялись среди учащихся информационные буклеты, памятки.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466BFF">
        <w:rPr>
          <w:rFonts w:ascii="Times New Roman" w:eastAsia="Times New Roman" w:hAnsi="Times New Roman"/>
          <w:sz w:val="28"/>
          <w:szCs w:val="28"/>
        </w:rPr>
        <w:t>Одна из форм участия общества в управлении образованием является Попечительский совет, объединяющий на добровольной основе всех, кто заинтересован в развитии образования и конкретного образовательного учреждения.  Он взаимодействует с администрацией школы, родительским комитетом.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Целями работы Попечительского совета являются: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— содействие организации образования в осуществлении ее уставных функций;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—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-обеспечение финансовой поддержки, укрепление материально-технической базы организации образования;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— содействие дальнейшему развитию организации образования;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— осуществление общественного контроля за работой организации образования, в том числе распределение финансовых средств.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Основными направлениями работы Попечительского совета являются: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— оказание помощи организации образования в проведении социально-культурных, оздоровительных и развивающих мероприятий;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— содействие в установлении и развитии международного сотрудничества в области воспитания и обучения;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— содействие в получении образования, улучшении бытовых условий и трудоустройстве обучающихся из социально уязвимых слоев населения;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— внесение предложений, направленных на устранение недостатков в деятельности организации образования;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— заслушивание отчета организации образования перед Попечительским советом. Протоколы заседаний Попечительского совета публиковались на сайте школы.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Воспитательная деятельность за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466BFF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учебный год имеет положительную динамику. Главная роль в организации воспитательной работы в школе отведена </w:t>
      </w:r>
      <w:proofErr w:type="spellStart"/>
      <w:r w:rsidRPr="00466BFF">
        <w:rPr>
          <w:rFonts w:ascii="Times New Roman" w:eastAsia="Times New Roman" w:hAnsi="Times New Roman"/>
          <w:sz w:val="28"/>
          <w:szCs w:val="28"/>
        </w:rPr>
        <w:t>класснымм</w:t>
      </w:r>
      <w:proofErr w:type="spellEnd"/>
      <w:r w:rsidRPr="00466BFF">
        <w:rPr>
          <w:rFonts w:ascii="Times New Roman" w:eastAsia="Times New Roman" w:hAnsi="Times New Roman"/>
          <w:sz w:val="28"/>
          <w:szCs w:val="28"/>
        </w:rPr>
        <w:t xml:space="preserve"> руководителям, координация и помощь заместителя директора по ВР и была направлена на непосредственных участников воспитания - обучающихся.</w:t>
      </w:r>
    </w:p>
    <w:p w:rsidR="004B3BEE" w:rsidRPr="00466BFF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lastRenderedPageBreak/>
        <w:t>В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466BFF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466BFF">
        <w:rPr>
          <w:rFonts w:ascii="Times New Roman" w:eastAsia="Times New Roman" w:hAnsi="Times New Roman"/>
          <w:sz w:val="28"/>
          <w:szCs w:val="28"/>
        </w:rPr>
        <w:t xml:space="preserve"> учебном году необходимо продолжить работу по реализации плана воспитательной деятельности школы: 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-совершенствование системы педагогической поддержки в саморазвитии и самоопределении учеников;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-создание условий для оптимального раскрытия творческих способностей каждого учащегося;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-повышение профессионального мастерства классных руководителей через систему обучающих семинаров, курсов, вебинаров;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-расширение взаимодействия родителей и педагогов в воспитании ребенка;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-воспитание у школьников инициативности и самостоятельности;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- укрепление толерантности и способности к активной адаптации и успешной социализации; 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 дальнейшее формирование гражданской ответственности и правового самосознания.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>-Развивать приоритетные направления   воспитательной работы.</w:t>
      </w:r>
    </w:p>
    <w:p w:rsidR="004B3BEE" w:rsidRPr="00466BFF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466BFF">
        <w:rPr>
          <w:rFonts w:ascii="Times New Roman" w:eastAsia="Times New Roman" w:hAnsi="Times New Roman"/>
          <w:sz w:val="28"/>
          <w:szCs w:val="28"/>
        </w:rPr>
        <w:t xml:space="preserve">        Способствовать развитию индивидуальных особенностей учащихся, создать условия для творческой деятельности; Обеспечить общее культурное развитие обучающихся, сформировать у них чувство моральной и социальной ответственности, уважения к закону при соблюдении норм человеческой морали; Развивать эстетическую культуру учащихся через ознакомление с историей, культурой и национальными традициями; уважение к истории человечества.  Развивать школьные традиции, создавая благоприятные условия для всестороннего развития личности учащихся. Способствовать развитию ученического самоуправления. Формировать активную гражданскую позицию и самосознание гражданина. Продолжить работу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к участию в жизни школы, класса. Активизировать работу по изучению уровня воспитанности учащихся и использованию полученных данных в практике работы. Максимально вовлекать родителей в жизнь школы и привлекать их к реализации воспитательной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4B3BEE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4B3BEE" w:rsidRPr="00534BE4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4B3BEE" w:rsidRPr="005C1DC4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1DC4">
        <w:rPr>
          <w:rFonts w:ascii="Times New Roman" w:eastAsia="Times New Roman" w:hAnsi="Times New Roman"/>
          <w:b/>
          <w:sz w:val="28"/>
          <w:szCs w:val="28"/>
        </w:rPr>
        <w:t xml:space="preserve">5) организация разнообразных форм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 </w:t>
      </w:r>
    </w:p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 xml:space="preserve">В школе организованы разнообразные формы внеурочной деятельности в совокупности,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обучающихся. 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D66608">
        <w:rPr>
          <w:rFonts w:ascii="Times New Roman" w:eastAsia="Times New Roman" w:hAnsi="Times New Roman"/>
          <w:sz w:val="28"/>
          <w:szCs w:val="28"/>
        </w:rPr>
        <w:t>Внеурочная деятельность - составная часть учебно-воспитательного процесса в школе, одна из форм организации свободного времени учащихся.</w:t>
      </w:r>
    </w:p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 xml:space="preserve">Проблема использования свободного времени школьников всегда была насущными для общества. Воспитание детей происходит в любой момент их деятельности. Однако наиболее продуктивно осуществляется воспитание в свободное от обучения время. Таким образом, внеурочная деятельность школьников должна быть направлена на их культурно-творческую, оздоровительную деятельность, высокий уровень самосознания, способность сделать правильный нравственный выбор. Она определяется как составная часть учебно-воспитательного процесса и одна их форм организации свободного времени учащихся, цель которой - создание </w:t>
      </w:r>
      <w:r w:rsidRPr="00D66608">
        <w:rPr>
          <w:rFonts w:ascii="Times New Roman" w:eastAsia="Times New Roman" w:hAnsi="Times New Roman"/>
          <w:sz w:val="28"/>
          <w:szCs w:val="28"/>
        </w:rPr>
        <w:lastRenderedPageBreak/>
        <w:t xml:space="preserve">условий для проявления и развития ребёнком своих интересов на основе свободного выбора, это часть основного образования, которое нацелено на помощь педагогу и ребёнку в освоении нового вида деятельности, сформировать учебную мотивацию. Виды внеурочной деятельности, реализующиеся в школе: игровая, познавательная, проблемно-ценностное общение, досугово- развлекательная, художественное творчество, социальное творчество (социально значимая волонтерская деятельность), трудовая, спортивно-оздоровительная, туристско-краеведческая. Внеурочная деятельность в школе делится на две части: общешкольные дела и </w:t>
      </w:r>
      <w:proofErr w:type="spellStart"/>
      <w:r w:rsidRPr="00D66608">
        <w:rPr>
          <w:rFonts w:ascii="Times New Roman" w:eastAsia="Times New Roman" w:hAnsi="Times New Roman"/>
          <w:sz w:val="28"/>
          <w:szCs w:val="28"/>
        </w:rPr>
        <w:t>внутриклассная</w:t>
      </w:r>
      <w:proofErr w:type="spellEnd"/>
      <w:r w:rsidRPr="00D66608">
        <w:rPr>
          <w:rFonts w:ascii="Times New Roman" w:eastAsia="Times New Roman" w:hAnsi="Times New Roman"/>
          <w:sz w:val="28"/>
          <w:szCs w:val="28"/>
        </w:rPr>
        <w:t xml:space="preserve"> жизнь. Что касается традиционных общешкольных дел, с полным удовлетворением можно констатировать, что все большие дела в школе прошли успешно. Это праздник Первого звонка, «День Учителя»,  «День Здоровья», неделя языков народа Казахстана,  «День пожилых людей», «Осенний бал», «День Независимости РК»,  «Новый год», «</w:t>
      </w:r>
      <w:proofErr w:type="spellStart"/>
      <w:r w:rsidRPr="00D66608">
        <w:rPr>
          <w:rFonts w:ascii="Times New Roman" w:eastAsia="Times New Roman" w:hAnsi="Times New Roman"/>
          <w:sz w:val="28"/>
          <w:szCs w:val="28"/>
        </w:rPr>
        <w:t>Наурызмейрамы</w:t>
      </w:r>
      <w:proofErr w:type="spellEnd"/>
      <w:r w:rsidRPr="00D66608">
        <w:rPr>
          <w:rFonts w:ascii="Times New Roman" w:eastAsia="Times New Roman" w:hAnsi="Times New Roman"/>
          <w:sz w:val="28"/>
          <w:szCs w:val="28"/>
        </w:rPr>
        <w:t>», «8 Марта», «День защитника Отечества», «День Победы», «Последний звонок», «День защиты детей»,  в которых участвовали все учащиеся школы.</w:t>
      </w:r>
    </w:p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Подтверждением успешности традиционных общешкольных мероприятий является то, что   при опросе практически все учащиеся называют каждое из этих дел, запомнившихся своей яркостью, интересным содержанием, разнообразием, полезными знаниями, состоятельностью. Данные факты говорят о том, что наши традиции сохраняются благодаря усилиям всех тех учителей, которые активно, творчески поддерживают и развивают их.</w:t>
      </w:r>
    </w:p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Дистанционное взаимодействие учащихся несет в себе новые возможности для организации воспитательного процесса. Наблюдается повышение у учащихся мотивации к участию в мероприятиях, активизируется познавательная, исследовательская, творческая, коммуникативная деятельность. Дистанционные формы работы имели свои плюсы, позволяли включать самые разнообразные виды деятельности. Чтобы заинтересовать детей, организуя какое-либо мероприятие, важно не повторяться, использовать новые формы и подходы, искать свою «фишку» мероприятия.</w:t>
      </w:r>
    </w:p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Для успешного проведения мероприятия необходимо знать существующие формы, уметь наполнить эти формы разнообразным содержанием, владеть методикой организации мероприятий.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Были использованы формы воспитательных мероприятий: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конкурсная программа,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просмотр учебных фильмов,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ролевая игра,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диспут,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лекторий,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интеллектуальная игра,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концерт,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Флешмобы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Челленджи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акции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выставка,</w:t>
      </w:r>
    </w:p>
    <w:p w:rsidR="004B3BEE" w:rsidRPr="00D66608" w:rsidRDefault="004B3BEE" w:rsidP="004B3B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эстафета,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•</w:t>
      </w:r>
      <w:r w:rsidRPr="00D66608">
        <w:rPr>
          <w:rFonts w:ascii="Times New Roman" w:eastAsia="Times New Roman" w:hAnsi="Times New Roman"/>
          <w:sz w:val="28"/>
          <w:szCs w:val="28"/>
        </w:rPr>
        <w:tab/>
        <w:t>тренинг,</w:t>
      </w:r>
    </w:p>
    <w:p w:rsidR="004B3BEE" w:rsidRPr="00D66608" w:rsidRDefault="004B3BEE" w:rsidP="004B3B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олимпиады</w:t>
      </w:r>
    </w:p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Система внеурочной деятельности в школе выстроена в соответствии со следующими направлениями: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66608">
        <w:rPr>
          <w:rFonts w:ascii="Times New Roman" w:eastAsia="Times New Roman" w:hAnsi="Times New Roman"/>
          <w:i/>
          <w:sz w:val="28"/>
          <w:szCs w:val="28"/>
        </w:rPr>
        <w:lastRenderedPageBreak/>
        <w:t>1) Спортивно-оздоровительное: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 xml:space="preserve">- Работа спортивных секций </w:t>
      </w:r>
      <w:proofErr w:type="spellStart"/>
      <w:proofErr w:type="gramStart"/>
      <w:r w:rsidRPr="00D66608">
        <w:rPr>
          <w:rFonts w:ascii="Times New Roman" w:eastAsia="Times New Roman" w:hAnsi="Times New Roman"/>
          <w:sz w:val="28"/>
          <w:szCs w:val="28"/>
        </w:rPr>
        <w:t>секций</w:t>
      </w:r>
      <w:proofErr w:type="spellEnd"/>
      <w:proofErr w:type="gramEnd"/>
      <w:r w:rsidRPr="00D66608">
        <w:rPr>
          <w:rFonts w:ascii="Times New Roman" w:eastAsia="Times New Roman" w:hAnsi="Times New Roman"/>
          <w:sz w:val="28"/>
          <w:szCs w:val="28"/>
        </w:rPr>
        <w:t xml:space="preserve"> «Теннис», «Шашки, шахматы», «Национальные виды спорта»  (7-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D66608">
        <w:rPr>
          <w:rFonts w:ascii="Times New Roman" w:eastAsia="Times New Roman" w:hAnsi="Times New Roman"/>
          <w:sz w:val="28"/>
          <w:szCs w:val="28"/>
        </w:rPr>
        <w:t xml:space="preserve"> классы,  руководитель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Чиншовая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Л.В.</w:t>
      </w:r>
      <w:r w:rsidRPr="00D66608">
        <w:rPr>
          <w:rFonts w:ascii="Times New Roman" w:eastAsia="Times New Roman" w:hAnsi="Times New Roman"/>
          <w:sz w:val="28"/>
          <w:szCs w:val="28"/>
        </w:rPr>
        <w:t xml:space="preserve">), военно-спортивной секции «ЖасҰлан» (9-11 классы,  руководитель </w:t>
      </w:r>
      <w:r>
        <w:rPr>
          <w:rFonts w:ascii="Times New Roman" w:eastAsia="Times New Roman" w:hAnsi="Times New Roman"/>
          <w:sz w:val="28"/>
          <w:szCs w:val="28"/>
        </w:rPr>
        <w:t>Угаров А.А</w:t>
      </w:r>
      <w:r w:rsidRPr="00D66608">
        <w:rPr>
          <w:rFonts w:ascii="Times New Roman" w:eastAsia="Times New Roman" w:hAnsi="Times New Roman"/>
          <w:sz w:val="28"/>
          <w:szCs w:val="28"/>
        </w:rPr>
        <w:t xml:space="preserve">.). 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 xml:space="preserve">        Спортивно-оздоровительное направление в 1-11 классах реализуется с целью удовлетворения двигательной потребности учащихся, укрепления здоровья, развития двигательных способностей.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Организация экскурсий, Дней здоровья, подвижных игр, «Весёлых стартов», внутришкольных спортивных соревнований.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Проведение бесед по охране здоровья.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Участие в районных спортивных соревнованиях.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66608">
        <w:rPr>
          <w:rFonts w:ascii="Times New Roman" w:eastAsia="Times New Roman" w:hAnsi="Times New Roman"/>
          <w:i/>
          <w:sz w:val="28"/>
          <w:szCs w:val="28"/>
        </w:rPr>
        <w:t>2) Духовно-нравственное: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Организация экскурсий, выставок детских рисунков, поделок и творческих работ учащихся;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Проведение тематических классных часов по эстетике внешнего вида ученика, культуре поведения и речи;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-Участие в конкурсах, выставках детского творчества эстетического цикла на уровне школы, района, областных</w:t>
      </w:r>
      <w:proofErr w:type="gramStart"/>
      <w:r w:rsidRPr="00D66608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D66608">
        <w:rPr>
          <w:rFonts w:ascii="Times New Roman" w:eastAsia="Times New Roman" w:hAnsi="Times New Roman"/>
          <w:sz w:val="28"/>
          <w:szCs w:val="28"/>
        </w:rPr>
        <w:t xml:space="preserve"> республиканских, международных.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66608">
        <w:rPr>
          <w:rFonts w:ascii="Times New Roman" w:eastAsia="Times New Roman" w:hAnsi="Times New Roman"/>
          <w:i/>
          <w:sz w:val="28"/>
          <w:szCs w:val="28"/>
        </w:rPr>
        <w:t xml:space="preserve">3)  </w:t>
      </w:r>
      <w:proofErr w:type="spellStart"/>
      <w:r w:rsidRPr="00D66608">
        <w:rPr>
          <w:rFonts w:ascii="Times New Roman" w:eastAsia="Times New Roman" w:hAnsi="Times New Roman"/>
          <w:i/>
          <w:sz w:val="28"/>
          <w:szCs w:val="28"/>
        </w:rPr>
        <w:t>Общеинтеллектуальное</w:t>
      </w:r>
      <w:proofErr w:type="spellEnd"/>
      <w:r w:rsidRPr="00D66608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Предметные недели;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 Библиотечные часы;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 Конкурсы, экскурсии, олимпиады, конференции.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66608">
        <w:rPr>
          <w:rFonts w:ascii="Times New Roman" w:eastAsia="Times New Roman" w:hAnsi="Times New Roman"/>
          <w:i/>
          <w:sz w:val="28"/>
          <w:szCs w:val="28"/>
        </w:rPr>
        <w:t>4) Общекультурное: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-Уроки мужества.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Выставки рисунков.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Оформление газет, плакатов.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Тематические классные часы.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D66608">
        <w:rPr>
          <w:rFonts w:ascii="Times New Roman" w:eastAsia="Times New Roman" w:hAnsi="Times New Roman"/>
          <w:i/>
          <w:sz w:val="28"/>
          <w:szCs w:val="28"/>
        </w:rPr>
        <w:t>5) Общественно полезная деятельность: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Проведение субботников.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Работа на пришкольном участке.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Разведение, пересадка комнатных цветов.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Акции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- Проектная деятельность:</w:t>
      </w:r>
    </w:p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Знания, полученные на занятиях в секциях и кружках, способствуют формированию глубокого познавательного интереса в различных областях знаний, содействует профессиональной ориентации учащихся.  Занятия проводятся по плану, план и содержание определяются руководителем кружка. Ежегодно увеличивается количество учащихся, участвующих в секциях и кружках, наиболее активными участниками являются учащиеся 5-11 классов.</w:t>
      </w:r>
    </w:p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При организации внеурочной деятельности обучающихся, используется материально-техническая база школы: библиотека, спортивный зал, спортивная площадка, интерактивное оборудование.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D66608">
        <w:rPr>
          <w:rFonts w:ascii="Times New Roman" w:eastAsia="Times New Roman" w:hAnsi="Times New Roman"/>
          <w:sz w:val="28"/>
          <w:szCs w:val="28"/>
        </w:rPr>
        <w:t xml:space="preserve">Проведение занятий внеурочной деятельности требуют от учителя большой и серьезной подготовки. Каждое занятие строится в соответствие с возрастными особенностями школьников. Каждый учитель старается, чтобы детям было интересно на занятиях, используя для этого различные формы организации занятий. Педагоги делают пребывание ребенка в школе наиболее комфортным, так как только при этом условии можно говорить об успешности образовательного процесса, укреплении эмоциональной сферы ребенка, сохранении здоровья детей. </w:t>
      </w:r>
    </w:p>
    <w:p w:rsidR="004B3BEE" w:rsidRPr="00D66608" w:rsidRDefault="004B3BEE" w:rsidP="004B3BEE">
      <w:pPr>
        <w:spacing w:after="0" w:line="240" w:lineRule="auto"/>
        <w:ind w:left="7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lastRenderedPageBreak/>
        <w:t>Обучающиеся школы принимают участие в школьных, районных конкурсах.  Участие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</w:p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Результаты внеурочной деятельности - участие в различных конкурсах, викторинах, олимпиадах различного уровня представлены в таблице:</w:t>
      </w:r>
    </w:p>
    <w:tbl>
      <w:tblPr>
        <w:tblStyle w:val="a6"/>
        <w:tblW w:w="0" w:type="auto"/>
        <w:jc w:val="center"/>
        <w:tblLook w:val="04A0"/>
      </w:tblPr>
      <w:tblGrid>
        <w:gridCol w:w="4224"/>
        <w:gridCol w:w="3402"/>
      </w:tblGrid>
      <w:tr w:rsidR="004B3BEE" w:rsidTr="00B84C59">
        <w:trPr>
          <w:jc w:val="center"/>
        </w:trPr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BEE" w:rsidRDefault="004B3BEE" w:rsidP="00B84C59">
            <w:pPr>
              <w:pStyle w:val="a7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Учебный год</w:t>
            </w:r>
          </w:p>
          <w:p w:rsidR="004B3BEE" w:rsidRDefault="004B3BEE" w:rsidP="00B84C59">
            <w:pPr>
              <w:pStyle w:val="a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E" w:rsidRDefault="004B3BEE" w:rsidP="00B84C59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2022-2023</w:t>
            </w:r>
          </w:p>
        </w:tc>
      </w:tr>
      <w:tr w:rsidR="004B3BEE" w:rsidTr="00B84C59">
        <w:trPr>
          <w:jc w:val="center"/>
        </w:trPr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E" w:rsidRDefault="004B3BEE" w:rsidP="00B84C59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учащихся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E" w:rsidRDefault="004B3BEE" w:rsidP="00B84C5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</w:t>
            </w:r>
          </w:p>
        </w:tc>
      </w:tr>
      <w:tr w:rsidR="004B3BEE" w:rsidTr="00B84C59">
        <w:trPr>
          <w:jc w:val="center"/>
        </w:trPr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E" w:rsidRDefault="004B3BEE" w:rsidP="00B84C59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уровень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BEE" w:rsidRDefault="004B3BEE" w:rsidP="00B84C5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 xml:space="preserve">Текущий контроль за посещением занятий внеурочной деятельности обучающимися класса осуществляется классным руководителем в соответствии с должностными инструкциями. Контроль за реализацией программы внеурочной деятельности, осуществляется заместителем директора по ВР. </w:t>
      </w:r>
    </w:p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Уже на этапе планирования приходится искать оптимальное сочетание желаемого и возможного. Продуманная целостная система внеурочной деятельности и системное вовлечение в различные ее виды - важный инструмент социализации ребенка, развития у обучающихся личностных, регулятивных, познавательных и коммуникативных универсальных учебных действий.</w:t>
      </w:r>
    </w:p>
    <w:p w:rsidR="004B3BEE" w:rsidRPr="00D66608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Для эффективности внеурочной деятельности следует 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4B3BEE" w:rsidRDefault="004B3BEE" w:rsidP="004B3BEE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D66608">
        <w:rPr>
          <w:rFonts w:ascii="Times New Roman" w:eastAsia="Times New Roman" w:hAnsi="Times New Roman"/>
          <w:sz w:val="28"/>
          <w:szCs w:val="28"/>
        </w:rPr>
        <w:t>Продолжить обстоятельный анализ внеурочной деятельности в следующем учебном году.</w:t>
      </w:r>
    </w:p>
    <w:p w:rsidR="00BC0DB8" w:rsidRDefault="00BC0DB8" w:rsidP="00534BE4">
      <w:pPr>
        <w:spacing w:after="0" w:line="240" w:lineRule="auto"/>
        <w:ind w:left="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62FBD" w:rsidRDefault="00E62FBD" w:rsidP="00E62F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62FBD">
        <w:rPr>
          <w:rFonts w:ascii="Times New Roman" w:eastAsia="Times New Roman" w:hAnsi="Times New Roman"/>
          <w:b/>
          <w:sz w:val="28"/>
          <w:szCs w:val="28"/>
        </w:rPr>
        <w:t xml:space="preserve">8) реализация курсов по выбору и факультативов вариативного компонента, осуществляемого в соответствии с ТУП ОСО </w:t>
      </w:r>
    </w:p>
    <w:p w:rsidR="00E62FBD" w:rsidRDefault="00B47E30" w:rsidP="00E62F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B47E30">
        <w:rPr>
          <w:rFonts w:ascii="Times New Roman" w:eastAsia="Times New Roman" w:hAnsi="Times New Roman"/>
          <w:sz w:val="28"/>
          <w:szCs w:val="28"/>
        </w:rPr>
        <w:t xml:space="preserve">Данное направление работы реализуется на основании рабочего учебного плана КГУ «Общеобразовательная школа села </w:t>
      </w:r>
      <w:r w:rsidR="0048632E">
        <w:rPr>
          <w:rFonts w:ascii="Times New Roman" w:eastAsia="Times New Roman" w:hAnsi="Times New Roman"/>
          <w:sz w:val="28"/>
          <w:szCs w:val="28"/>
        </w:rPr>
        <w:t>Интернациональное</w:t>
      </w:r>
      <w:r w:rsidRPr="00B47E30">
        <w:rPr>
          <w:rFonts w:ascii="Times New Roman" w:eastAsia="Times New Roman" w:hAnsi="Times New Roman"/>
          <w:sz w:val="28"/>
          <w:szCs w:val="28"/>
        </w:rPr>
        <w:t>» на 202</w:t>
      </w:r>
      <w:r w:rsidR="0048632E">
        <w:rPr>
          <w:rFonts w:ascii="Times New Roman" w:eastAsia="Times New Roman" w:hAnsi="Times New Roman"/>
          <w:sz w:val="28"/>
          <w:szCs w:val="28"/>
        </w:rPr>
        <w:t>2</w:t>
      </w:r>
      <w:r w:rsidRPr="00B47E30">
        <w:rPr>
          <w:rFonts w:ascii="Times New Roman" w:eastAsia="Times New Roman" w:hAnsi="Times New Roman"/>
          <w:sz w:val="28"/>
          <w:szCs w:val="28"/>
        </w:rPr>
        <w:t>-202</w:t>
      </w:r>
      <w:r w:rsidR="0048632E">
        <w:rPr>
          <w:rFonts w:ascii="Times New Roman" w:eastAsia="Times New Roman" w:hAnsi="Times New Roman"/>
          <w:sz w:val="28"/>
          <w:szCs w:val="28"/>
        </w:rPr>
        <w:t>3</w:t>
      </w:r>
      <w:r w:rsidRPr="00B47E30">
        <w:rPr>
          <w:rFonts w:ascii="Times New Roman" w:eastAsia="Times New Roman" w:hAnsi="Times New Roman"/>
          <w:sz w:val="28"/>
          <w:szCs w:val="28"/>
        </w:rPr>
        <w:t xml:space="preserve"> учебный год, </w:t>
      </w:r>
      <w:r>
        <w:rPr>
          <w:rFonts w:ascii="Times New Roman" w:eastAsia="Times New Roman" w:hAnsi="Times New Roman"/>
          <w:sz w:val="28"/>
          <w:szCs w:val="28"/>
        </w:rPr>
        <w:t xml:space="preserve">инструктивно-методического письма </w:t>
      </w:r>
      <w:r w:rsidRPr="00B47E30">
        <w:rPr>
          <w:rFonts w:ascii="Times New Roman" w:eastAsia="Times New Roman" w:hAnsi="Times New Roman"/>
          <w:sz w:val="28"/>
          <w:szCs w:val="28"/>
        </w:rPr>
        <w:t>«Об особенностях учебно-воспитательного процесса в организациях среднего образования Республики Казахстан в 202</w:t>
      </w:r>
      <w:r w:rsidR="0048632E">
        <w:rPr>
          <w:rFonts w:ascii="Times New Roman" w:eastAsia="Times New Roman" w:hAnsi="Times New Roman"/>
          <w:sz w:val="28"/>
          <w:szCs w:val="28"/>
        </w:rPr>
        <w:t>2</w:t>
      </w:r>
      <w:r w:rsidRPr="00B47E30">
        <w:rPr>
          <w:rFonts w:ascii="Times New Roman" w:eastAsia="Times New Roman" w:hAnsi="Times New Roman"/>
          <w:sz w:val="28"/>
          <w:szCs w:val="28"/>
        </w:rPr>
        <w:t>-202</w:t>
      </w:r>
      <w:r w:rsidR="0048632E">
        <w:rPr>
          <w:rFonts w:ascii="Times New Roman" w:eastAsia="Times New Roman" w:hAnsi="Times New Roman"/>
          <w:sz w:val="28"/>
          <w:szCs w:val="28"/>
        </w:rPr>
        <w:t>3</w:t>
      </w:r>
      <w:r w:rsidRPr="00B47E30">
        <w:rPr>
          <w:rFonts w:ascii="Times New Roman" w:eastAsia="Times New Roman" w:hAnsi="Times New Roman"/>
          <w:sz w:val="28"/>
          <w:szCs w:val="28"/>
        </w:rPr>
        <w:t xml:space="preserve"> учебном году»</w:t>
      </w:r>
      <w:r w:rsidR="000119E0">
        <w:rPr>
          <w:rFonts w:ascii="Times New Roman" w:eastAsia="Times New Roman" w:hAnsi="Times New Roman"/>
          <w:sz w:val="28"/>
          <w:szCs w:val="28"/>
        </w:rPr>
        <w:t>, а также учебных программ, разработанных в школе (на основании ИМП и методических рекомендаций) и рассмотренных на методическом совете.</w:t>
      </w:r>
    </w:p>
    <w:p w:rsidR="000119E0" w:rsidRDefault="000119E0" w:rsidP="00E62F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Вариативный компонент на ступени </w:t>
      </w:r>
      <w:r w:rsidRPr="000119E0">
        <w:rPr>
          <w:rFonts w:ascii="Times New Roman" w:eastAsia="Times New Roman" w:hAnsi="Times New Roman"/>
          <w:i/>
          <w:sz w:val="28"/>
          <w:szCs w:val="28"/>
        </w:rPr>
        <w:t>начального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отсутствует.</w:t>
      </w:r>
    </w:p>
    <w:p w:rsidR="00B47E30" w:rsidRPr="00B47E30" w:rsidRDefault="00B47E30" w:rsidP="00B47E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47E30">
        <w:rPr>
          <w:rFonts w:ascii="Times New Roman" w:eastAsia="Times New Roman" w:hAnsi="Times New Roman"/>
          <w:sz w:val="28"/>
          <w:szCs w:val="28"/>
        </w:rPr>
        <w:t xml:space="preserve">Вариативный компонент </w:t>
      </w:r>
      <w:r w:rsidR="001851D1">
        <w:rPr>
          <w:rFonts w:ascii="Times New Roman" w:eastAsia="Times New Roman" w:hAnsi="Times New Roman"/>
          <w:sz w:val="28"/>
          <w:szCs w:val="28"/>
        </w:rPr>
        <w:t xml:space="preserve">на ступени </w:t>
      </w:r>
      <w:r w:rsidR="001851D1" w:rsidRPr="001851D1">
        <w:rPr>
          <w:rFonts w:ascii="Times New Roman" w:eastAsia="Times New Roman" w:hAnsi="Times New Roman"/>
          <w:i/>
          <w:sz w:val="28"/>
          <w:szCs w:val="28"/>
        </w:rPr>
        <w:t>основного среднего образования</w:t>
      </w:r>
      <w:r w:rsidRPr="00B47E30">
        <w:rPr>
          <w:rFonts w:ascii="Times New Roman" w:eastAsia="Times New Roman" w:hAnsi="Times New Roman"/>
          <w:sz w:val="28"/>
          <w:szCs w:val="28"/>
        </w:rPr>
        <w:t>состоит из курс</w:t>
      </w:r>
      <w:r w:rsidR="00AE4A10">
        <w:rPr>
          <w:rFonts w:ascii="Times New Roman" w:eastAsia="Times New Roman" w:hAnsi="Times New Roman"/>
          <w:sz w:val="28"/>
          <w:szCs w:val="28"/>
        </w:rPr>
        <w:t>а</w:t>
      </w:r>
      <w:r w:rsidRPr="00B47E30">
        <w:rPr>
          <w:rFonts w:ascii="Times New Roman" w:eastAsia="Times New Roman" w:hAnsi="Times New Roman"/>
          <w:sz w:val="28"/>
          <w:szCs w:val="28"/>
        </w:rPr>
        <w:t xml:space="preserve"> «Глобальные компетенции»</w:t>
      </w:r>
      <w:r w:rsidR="00AE4A10">
        <w:rPr>
          <w:rFonts w:ascii="Times New Roman" w:eastAsia="Times New Roman" w:hAnsi="Times New Roman"/>
          <w:sz w:val="28"/>
          <w:szCs w:val="28"/>
        </w:rPr>
        <w:t>.Т</w:t>
      </w:r>
      <w:r w:rsidRPr="00B47E30">
        <w:rPr>
          <w:rFonts w:ascii="Times New Roman" w:eastAsia="Times New Roman" w:hAnsi="Times New Roman"/>
          <w:sz w:val="28"/>
          <w:szCs w:val="28"/>
        </w:rPr>
        <w:t xml:space="preserve">аким образом, часы вариативного компонента </w:t>
      </w:r>
      <w:r w:rsidR="00AE4A10">
        <w:rPr>
          <w:rFonts w:ascii="Times New Roman" w:eastAsia="Times New Roman" w:hAnsi="Times New Roman"/>
          <w:sz w:val="28"/>
          <w:szCs w:val="28"/>
        </w:rPr>
        <w:t>в 202</w:t>
      </w:r>
      <w:r w:rsidR="0048632E">
        <w:rPr>
          <w:rFonts w:ascii="Times New Roman" w:eastAsia="Times New Roman" w:hAnsi="Times New Roman"/>
          <w:sz w:val="28"/>
          <w:szCs w:val="28"/>
        </w:rPr>
        <w:t>2</w:t>
      </w:r>
      <w:r w:rsidR="00AE4A10">
        <w:rPr>
          <w:rFonts w:ascii="Times New Roman" w:eastAsia="Times New Roman" w:hAnsi="Times New Roman"/>
          <w:sz w:val="28"/>
          <w:szCs w:val="28"/>
        </w:rPr>
        <w:t>-202</w:t>
      </w:r>
      <w:r w:rsidR="0048632E">
        <w:rPr>
          <w:rFonts w:ascii="Times New Roman" w:eastAsia="Times New Roman" w:hAnsi="Times New Roman"/>
          <w:sz w:val="28"/>
          <w:szCs w:val="28"/>
        </w:rPr>
        <w:t>3</w:t>
      </w:r>
      <w:r w:rsidR="00AE4A10">
        <w:rPr>
          <w:rFonts w:ascii="Times New Roman" w:eastAsia="Times New Roman" w:hAnsi="Times New Roman"/>
          <w:sz w:val="28"/>
          <w:szCs w:val="28"/>
        </w:rPr>
        <w:t xml:space="preserve"> учебном году </w:t>
      </w:r>
      <w:r w:rsidRPr="00B47E30">
        <w:rPr>
          <w:rFonts w:ascii="Times New Roman" w:eastAsia="Times New Roman" w:hAnsi="Times New Roman"/>
          <w:sz w:val="28"/>
          <w:szCs w:val="28"/>
        </w:rPr>
        <w:t>распределены следующим образом:</w:t>
      </w:r>
    </w:p>
    <w:p w:rsidR="00B47E30" w:rsidRPr="00C427DF" w:rsidRDefault="00B47E30" w:rsidP="001851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47E30">
        <w:rPr>
          <w:rFonts w:ascii="Times New Roman" w:eastAsia="Times New Roman" w:hAnsi="Times New Roman"/>
          <w:sz w:val="28"/>
          <w:szCs w:val="28"/>
        </w:rPr>
        <w:t>5</w:t>
      </w:r>
      <w:r w:rsidR="00C771F0">
        <w:rPr>
          <w:rFonts w:ascii="Times New Roman" w:eastAsia="Times New Roman" w:hAnsi="Times New Roman"/>
          <w:sz w:val="28"/>
          <w:szCs w:val="28"/>
        </w:rPr>
        <w:t>-7</w:t>
      </w:r>
      <w:r w:rsidRPr="00B47E30">
        <w:rPr>
          <w:rFonts w:ascii="Times New Roman" w:eastAsia="Times New Roman" w:hAnsi="Times New Roman"/>
          <w:sz w:val="28"/>
          <w:szCs w:val="28"/>
        </w:rPr>
        <w:t xml:space="preserve"> класс – </w:t>
      </w:r>
      <w:r w:rsidR="00C771F0">
        <w:rPr>
          <w:rFonts w:ascii="Times New Roman" w:eastAsia="Times New Roman" w:hAnsi="Times New Roman"/>
          <w:sz w:val="28"/>
          <w:szCs w:val="28"/>
        </w:rPr>
        <w:t>2часа</w:t>
      </w:r>
      <w:r w:rsidRPr="00B47E30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C427DF">
        <w:rPr>
          <w:rFonts w:ascii="Times New Roman" w:eastAsia="Times New Roman" w:hAnsi="Times New Roman"/>
          <w:sz w:val="28"/>
          <w:szCs w:val="28"/>
        </w:rPr>
        <w:t>Глобальные компетенции</w:t>
      </w:r>
    </w:p>
    <w:p w:rsidR="00C427DF" w:rsidRDefault="00C771F0" w:rsidP="001851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9-11</w:t>
      </w:r>
      <w:r w:rsidR="00B47E30" w:rsidRPr="00B47E30">
        <w:rPr>
          <w:rFonts w:ascii="Times New Roman" w:eastAsia="Times New Roman" w:hAnsi="Times New Roman"/>
          <w:sz w:val="28"/>
          <w:szCs w:val="28"/>
        </w:rPr>
        <w:t xml:space="preserve">класс – </w:t>
      </w:r>
      <w:r>
        <w:rPr>
          <w:rFonts w:ascii="Times New Roman" w:eastAsia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часа</w:t>
      </w:r>
      <w:r w:rsidR="00C427DF" w:rsidRPr="00C427DF">
        <w:rPr>
          <w:rFonts w:ascii="Times New Roman" w:eastAsia="Times New Roman" w:hAnsi="Times New Roman"/>
          <w:sz w:val="28"/>
          <w:szCs w:val="28"/>
        </w:rPr>
        <w:t>Глобальные</w:t>
      </w:r>
      <w:proofErr w:type="spellEnd"/>
      <w:r w:rsidR="00C427DF" w:rsidRPr="00C427DF">
        <w:rPr>
          <w:rFonts w:ascii="Times New Roman" w:eastAsia="Times New Roman" w:hAnsi="Times New Roman"/>
          <w:sz w:val="28"/>
          <w:szCs w:val="28"/>
        </w:rPr>
        <w:t xml:space="preserve"> компетенции </w:t>
      </w:r>
    </w:p>
    <w:p w:rsidR="00B47E30" w:rsidRDefault="00B47E30" w:rsidP="001851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62FBD" w:rsidRPr="009D5109" w:rsidRDefault="00C427DF" w:rsidP="009D510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="00E62FBD" w:rsidRPr="009D24C5">
        <w:rPr>
          <w:rFonts w:ascii="Times New Roman" w:eastAsia="Times New Roman" w:hAnsi="Times New Roman"/>
          <w:b/>
          <w:sz w:val="28"/>
          <w:szCs w:val="28"/>
        </w:rPr>
        <w:t xml:space="preserve">) реализация обязательного учебного курса </w:t>
      </w:r>
      <w:r w:rsidR="009D24C5" w:rsidRPr="009D24C5">
        <w:rPr>
          <w:rFonts w:ascii="Times New Roman" w:eastAsia="Times New Roman" w:hAnsi="Times New Roman"/>
          <w:b/>
          <w:sz w:val="28"/>
          <w:szCs w:val="28"/>
        </w:rPr>
        <w:t>«</w:t>
      </w:r>
      <w:r w:rsidR="00E62FBD" w:rsidRPr="009D24C5">
        <w:rPr>
          <w:rFonts w:ascii="Times New Roman" w:eastAsia="Times New Roman" w:hAnsi="Times New Roman"/>
          <w:b/>
          <w:sz w:val="28"/>
          <w:szCs w:val="28"/>
        </w:rPr>
        <w:t>Правила дорожного движения</w:t>
      </w:r>
      <w:r w:rsidR="009D24C5" w:rsidRPr="009D24C5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24C5" w:rsidRDefault="009D24C5" w:rsidP="009D24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24C5">
        <w:rPr>
          <w:rFonts w:ascii="Times New Roman" w:eastAsia="Times New Roman" w:hAnsi="Times New Roman"/>
          <w:sz w:val="28"/>
          <w:szCs w:val="28"/>
        </w:rPr>
        <w:t xml:space="preserve">На основании требований ГОСО РК № 604 от 31.10.2018 года содержание учебного курса </w:t>
      </w:r>
      <w:r>
        <w:rPr>
          <w:rFonts w:ascii="Times New Roman" w:eastAsia="Times New Roman" w:hAnsi="Times New Roman"/>
          <w:sz w:val="28"/>
          <w:szCs w:val="28"/>
        </w:rPr>
        <w:t>«Правила дорожного движения</w:t>
      </w:r>
      <w:r w:rsidRPr="009D24C5">
        <w:rPr>
          <w:rFonts w:ascii="Times New Roman" w:eastAsia="Times New Roman" w:hAnsi="Times New Roman"/>
          <w:sz w:val="28"/>
          <w:szCs w:val="28"/>
        </w:rPr>
        <w:t>» реализуется за счет классных часов</w:t>
      </w:r>
      <w:r>
        <w:rPr>
          <w:rFonts w:ascii="Times New Roman" w:eastAsia="Times New Roman" w:hAnsi="Times New Roman"/>
          <w:sz w:val="28"/>
          <w:szCs w:val="28"/>
        </w:rPr>
        <w:t xml:space="preserve"> классными руководителями во внеурочное время </w:t>
      </w:r>
      <w:r w:rsidRPr="009D24C5">
        <w:rPr>
          <w:rFonts w:ascii="Times New Roman" w:eastAsia="Times New Roman" w:hAnsi="Times New Roman"/>
          <w:sz w:val="28"/>
          <w:szCs w:val="28"/>
        </w:rPr>
        <w:t>с указанием темы и даты в годовом плане работыклассного руководителя</w:t>
      </w:r>
      <w:r w:rsidR="00AE4A10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9D24C5">
        <w:rPr>
          <w:rFonts w:ascii="Times New Roman" w:eastAsia="Times New Roman" w:hAnsi="Times New Roman"/>
          <w:sz w:val="28"/>
          <w:szCs w:val="28"/>
        </w:rPr>
        <w:t>объеме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9D24C5" w:rsidRDefault="009D24C5" w:rsidP="009D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- 1-4 классы - </w:t>
      </w:r>
      <w:r w:rsidR="00C427DF">
        <w:rPr>
          <w:rFonts w:ascii="Times New Roman" w:eastAsia="Times New Roman" w:hAnsi="Times New Roman"/>
          <w:sz w:val="28"/>
          <w:szCs w:val="28"/>
        </w:rPr>
        <w:t>4</w:t>
      </w:r>
      <w:r w:rsidRPr="009D24C5">
        <w:rPr>
          <w:rFonts w:ascii="Times New Roman" w:eastAsia="Times New Roman" w:hAnsi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9D24C5" w:rsidRDefault="009D24C5" w:rsidP="009D24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- 5-8 классы – </w:t>
      </w:r>
      <w:r w:rsidR="00C427DF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часов.</w:t>
      </w:r>
    </w:p>
    <w:p w:rsidR="009D24C5" w:rsidRPr="009D24C5" w:rsidRDefault="009D24C5" w:rsidP="009D24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>Для успешной реализации данного обязательного учебного курса, в школе была разработана учебная программа</w:t>
      </w:r>
      <w:r w:rsidR="001501BA">
        <w:rPr>
          <w:rFonts w:ascii="Times New Roman" w:eastAsia="Times New Roman" w:hAnsi="Times New Roman"/>
          <w:sz w:val="28"/>
          <w:szCs w:val="28"/>
        </w:rPr>
        <w:t>, утвержденная на методическом совете</w:t>
      </w:r>
      <w:r w:rsidRPr="00974B0D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Для фиксирования результатов освоения учебной программы, в ЕИС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Кунделик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заведены отдельные страницы по классам».</w:t>
      </w:r>
      <w:r w:rsidR="00AE4A10">
        <w:rPr>
          <w:rFonts w:ascii="Times New Roman" w:eastAsia="Times New Roman" w:hAnsi="Times New Roman"/>
          <w:sz w:val="28"/>
          <w:szCs w:val="28"/>
        </w:rPr>
        <w:t xml:space="preserve"> По итогам полугодия и за год учащиеся оцениваются «зачет»/ «незачет».</w:t>
      </w:r>
    </w:p>
    <w:p w:rsidR="003B1515" w:rsidRDefault="00E62FBD" w:rsidP="00E62F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B1515">
        <w:rPr>
          <w:rFonts w:ascii="Times New Roman" w:eastAsia="Times New Roman" w:hAnsi="Times New Roman"/>
          <w:b/>
          <w:sz w:val="28"/>
          <w:szCs w:val="28"/>
        </w:rPr>
        <w:t>1</w:t>
      </w:r>
      <w:r w:rsidR="00C427DF">
        <w:rPr>
          <w:rFonts w:ascii="Times New Roman" w:eastAsia="Times New Roman" w:hAnsi="Times New Roman"/>
          <w:b/>
          <w:sz w:val="28"/>
          <w:szCs w:val="28"/>
        </w:rPr>
        <w:t>0</w:t>
      </w:r>
      <w:r w:rsidRPr="003B1515">
        <w:rPr>
          <w:rFonts w:ascii="Times New Roman" w:eastAsia="Times New Roman" w:hAnsi="Times New Roman"/>
          <w:b/>
          <w:sz w:val="28"/>
          <w:szCs w:val="28"/>
        </w:rPr>
        <w:t>) соблюдение квалификационных требований, предъявляемых к образовательной деятельности, и перечня документов, подтверждающих соответствие им</w:t>
      </w:r>
    </w:p>
    <w:p w:rsidR="003B1515" w:rsidRDefault="009609B2" w:rsidP="00E602F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КГУ «Общеобразовательная школа села </w:t>
      </w:r>
      <w:r w:rsidR="00C427DF">
        <w:rPr>
          <w:rFonts w:ascii="Times New Roman" w:eastAsia="Times New Roman" w:hAnsi="Times New Roman"/>
          <w:sz w:val="28"/>
          <w:szCs w:val="28"/>
        </w:rPr>
        <w:t>Интернациональное</w:t>
      </w:r>
      <w:r>
        <w:rPr>
          <w:rFonts w:ascii="Times New Roman" w:eastAsia="Times New Roman" w:hAnsi="Times New Roman"/>
          <w:sz w:val="28"/>
          <w:szCs w:val="28"/>
        </w:rPr>
        <w:t xml:space="preserve">» соответствует </w:t>
      </w:r>
      <w:r w:rsidR="001501BA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валификационным требованиям, предъявляемым к образовательной деятельности</w:t>
      </w:r>
      <w:r w:rsidR="00177453">
        <w:rPr>
          <w:rFonts w:ascii="Times New Roman" w:eastAsia="Times New Roman" w:hAnsi="Times New Roman"/>
          <w:sz w:val="28"/>
          <w:szCs w:val="28"/>
        </w:rPr>
        <w:t>. А именно:</w:t>
      </w:r>
    </w:p>
    <w:p w:rsidR="00177453" w:rsidRDefault="00177453" w:rsidP="00D524C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Рабочие учебные планы на 202</w:t>
      </w:r>
      <w:r w:rsidR="00C427DF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C427DF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учебный год соответствуют Типовым учебным планам и Государственному общеобязательному стандарту.</w:t>
      </w:r>
    </w:p>
    <w:p w:rsidR="00177453" w:rsidRDefault="00177453" w:rsidP="00D524C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педагогов в соответствии с предметами рабочего учебного плана, имеющих педагогическое образование по соответствующим профилям – 1</w:t>
      </w:r>
      <w:r w:rsidR="00C427DF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(Приложение 10 к Критериям оценки организаций образования).</w:t>
      </w:r>
    </w:p>
    <w:p w:rsidR="00177453" w:rsidRDefault="00177453" w:rsidP="001774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КГУ «Общеобразовательная школа сел</w:t>
      </w:r>
      <w:r w:rsidR="00C427DF">
        <w:rPr>
          <w:rFonts w:ascii="Times New Roman" w:eastAsia="Times New Roman" w:hAnsi="Times New Roman"/>
          <w:sz w:val="28"/>
          <w:szCs w:val="28"/>
        </w:rPr>
        <w:t>а Интернациональное</w:t>
      </w:r>
      <w:r>
        <w:rPr>
          <w:rFonts w:ascii="Times New Roman" w:eastAsia="Times New Roman" w:hAnsi="Times New Roman"/>
          <w:sz w:val="28"/>
          <w:szCs w:val="28"/>
        </w:rPr>
        <w:t>» в 202</w:t>
      </w:r>
      <w:r w:rsidR="00C427DF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C427DF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учебном году работают </w:t>
      </w:r>
      <w:r w:rsidR="00C427DF">
        <w:rPr>
          <w:rFonts w:ascii="Times New Roman" w:eastAsia="Times New Roman" w:hAnsi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/>
          <w:sz w:val="28"/>
          <w:szCs w:val="28"/>
        </w:rPr>
        <w:t xml:space="preserve">педагогов (из них </w:t>
      </w:r>
      <w:r w:rsidR="00C427DF">
        <w:rPr>
          <w:rFonts w:ascii="Times New Roman" w:eastAsia="Times New Roman" w:hAnsi="Times New Roman"/>
          <w:sz w:val="28"/>
          <w:szCs w:val="28"/>
        </w:rPr>
        <w:t>–4 педагога по совместительству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177453" w:rsidRDefault="00177453" w:rsidP="001774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 качественного состава показывает следующее:</w:t>
      </w:r>
    </w:p>
    <w:tbl>
      <w:tblPr>
        <w:tblStyle w:val="a6"/>
        <w:tblW w:w="9776" w:type="dxa"/>
        <w:jc w:val="center"/>
        <w:tblLook w:val="04A0"/>
      </w:tblPr>
      <w:tblGrid>
        <w:gridCol w:w="4390"/>
        <w:gridCol w:w="2551"/>
        <w:gridCol w:w="2835"/>
      </w:tblGrid>
      <w:tr w:rsidR="005827E6" w:rsidTr="001501BA">
        <w:trPr>
          <w:jc w:val="center"/>
        </w:trPr>
        <w:tc>
          <w:tcPr>
            <w:tcW w:w="4390" w:type="dxa"/>
            <w:vMerge w:val="restart"/>
          </w:tcPr>
          <w:p w:rsidR="005827E6" w:rsidRPr="005827E6" w:rsidRDefault="005827E6" w:rsidP="00582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учителей</w:t>
            </w:r>
          </w:p>
        </w:tc>
        <w:tc>
          <w:tcPr>
            <w:tcW w:w="5386" w:type="dxa"/>
            <w:gridSpan w:val="2"/>
          </w:tcPr>
          <w:p w:rsidR="005827E6" w:rsidRPr="005827E6" w:rsidRDefault="005827E6" w:rsidP="00582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827E6">
              <w:rPr>
                <w:rFonts w:ascii="Times New Roman" w:eastAsia="Times New Roman" w:hAnsi="Times New Roman"/>
                <w:b/>
                <w:sz w:val="28"/>
                <w:szCs w:val="28"/>
              </w:rPr>
              <w:t>Уровень образования</w:t>
            </w:r>
          </w:p>
        </w:tc>
      </w:tr>
      <w:tr w:rsidR="005827E6" w:rsidTr="001501BA">
        <w:trPr>
          <w:jc w:val="center"/>
        </w:trPr>
        <w:tc>
          <w:tcPr>
            <w:tcW w:w="4390" w:type="dxa"/>
            <w:vMerge/>
          </w:tcPr>
          <w:p w:rsidR="005827E6" w:rsidRPr="005827E6" w:rsidRDefault="005827E6" w:rsidP="00582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827E6" w:rsidRPr="005827E6" w:rsidRDefault="005827E6" w:rsidP="00582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835" w:type="dxa"/>
          </w:tcPr>
          <w:p w:rsidR="005827E6" w:rsidRPr="005827E6" w:rsidRDefault="001501BA" w:rsidP="00582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</w:t>
            </w:r>
            <w:r w:rsidR="005827E6">
              <w:rPr>
                <w:rFonts w:ascii="Times New Roman" w:eastAsia="Times New Roman" w:hAnsi="Times New Roman"/>
                <w:b/>
                <w:sz w:val="28"/>
                <w:szCs w:val="28"/>
              </w:rPr>
              <w:t>редне-специальное</w:t>
            </w:r>
          </w:p>
        </w:tc>
      </w:tr>
      <w:tr w:rsidR="005827E6" w:rsidTr="001501BA">
        <w:trPr>
          <w:jc w:val="center"/>
        </w:trPr>
        <w:tc>
          <w:tcPr>
            <w:tcW w:w="4390" w:type="dxa"/>
          </w:tcPr>
          <w:p w:rsidR="005827E6" w:rsidRDefault="00C427DF" w:rsidP="00582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5827E6" w:rsidRDefault="005827E6" w:rsidP="00582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5827E6" w:rsidRDefault="00363F73" w:rsidP="00582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2457D0" w:rsidTr="001501BA">
        <w:trPr>
          <w:jc w:val="center"/>
        </w:trPr>
        <w:tc>
          <w:tcPr>
            <w:tcW w:w="4390" w:type="dxa"/>
            <w:vAlign w:val="center"/>
          </w:tcPr>
          <w:p w:rsidR="002457D0" w:rsidRDefault="002457D0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Преподают в 1-4 классах</w:t>
            </w:r>
            <w:r w:rsidR="00FB06AF"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</w:p>
        </w:tc>
        <w:tc>
          <w:tcPr>
            <w:tcW w:w="2551" w:type="dxa"/>
          </w:tcPr>
          <w:p w:rsidR="002457D0" w:rsidRDefault="00363F73" w:rsidP="0024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457D0" w:rsidRDefault="00363F73" w:rsidP="0024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457D0" w:rsidTr="001501BA">
        <w:trPr>
          <w:jc w:val="center"/>
        </w:trPr>
        <w:tc>
          <w:tcPr>
            <w:tcW w:w="4390" w:type="dxa"/>
            <w:vAlign w:val="center"/>
          </w:tcPr>
          <w:p w:rsidR="002457D0" w:rsidRDefault="002457D0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Преподают в 5-11 классах</w:t>
            </w:r>
            <w:r w:rsidR="00FB06A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63F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2457D0" w:rsidRDefault="00363F73" w:rsidP="0024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2457D0" w:rsidRDefault="00363F73" w:rsidP="002457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5827E6" w:rsidRDefault="005827E6" w:rsidP="005827E6">
      <w:pPr>
        <w:spacing w:after="0" w:line="240" w:lineRule="auto"/>
        <w:jc w:val="center"/>
        <w:rPr>
          <w:noProof/>
        </w:rPr>
      </w:pPr>
    </w:p>
    <w:p w:rsidR="00363F73" w:rsidRDefault="00363F73" w:rsidP="005827E6">
      <w:pPr>
        <w:spacing w:after="0" w:line="240" w:lineRule="auto"/>
        <w:jc w:val="center"/>
        <w:rPr>
          <w:noProof/>
        </w:rPr>
      </w:pPr>
    </w:p>
    <w:p w:rsidR="00363F73" w:rsidRDefault="00363F73" w:rsidP="005827E6">
      <w:pPr>
        <w:spacing w:after="0" w:line="240" w:lineRule="auto"/>
        <w:jc w:val="center"/>
        <w:rPr>
          <w:noProof/>
        </w:rPr>
      </w:pPr>
    </w:p>
    <w:p w:rsidR="00363F73" w:rsidRDefault="00363F73" w:rsidP="005827E6">
      <w:pPr>
        <w:spacing w:after="0" w:line="240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498848" cy="2106777"/>
            <wp:effectExtent l="0" t="0" r="16510" b="8255"/>
            <wp:docPr id="136970883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3F73" w:rsidRDefault="00363F73" w:rsidP="005827E6">
      <w:pPr>
        <w:spacing w:after="0" w:line="240" w:lineRule="auto"/>
        <w:jc w:val="center"/>
        <w:rPr>
          <w:noProof/>
        </w:rPr>
      </w:pPr>
    </w:p>
    <w:p w:rsidR="00363F73" w:rsidRDefault="00363F73" w:rsidP="005827E6">
      <w:pPr>
        <w:spacing w:after="0" w:line="240" w:lineRule="auto"/>
        <w:jc w:val="center"/>
        <w:rPr>
          <w:noProof/>
        </w:rPr>
      </w:pPr>
    </w:p>
    <w:p w:rsidR="00363F73" w:rsidRDefault="00363F73" w:rsidP="005827E6">
      <w:pPr>
        <w:spacing w:after="0" w:line="240" w:lineRule="auto"/>
        <w:jc w:val="center"/>
        <w:rPr>
          <w:noProof/>
        </w:rPr>
      </w:pPr>
    </w:p>
    <w:p w:rsidR="00363F73" w:rsidRDefault="00363F73" w:rsidP="005827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427DF" w:rsidRPr="00BB1A01" w:rsidRDefault="00C427DF" w:rsidP="00C427DF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6"/>
        <w:tblW w:w="10592" w:type="dxa"/>
        <w:tblInd w:w="-147" w:type="dxa"/>
        <w:tblLayout w:type="fixed"/>
        <w:tblLook w:val="04A0"/>
      </w:tblPr>
      <w:tblGrid>
        <w:gridCol w:w="2059"/>
        <w:gridCol w:w="1859"/>
        <w:gridCol w:w="2957"/>
        <w:gridCol w:w="1671"/>
        <w:gridCol w:w="2046"/>
      </w:tblGrid>
      <w:tr w:rsidR="00363F73" w:rsidTr="00363F73">
        <w:trPr>
          <w:trHeight w:val="336"/>
        </w:trPr>
        <w:tc>
          <w:tcPr>
            <w:tcW w:w="2059" w:type="dxa"/>
            <w:vMerge w:val="restart"/>
            <w:vAlign w:val="center"/>
          </w:tcPr>
          <w:p w:rsidR="00363F73" w:rsidRPr="00851CEA" w:rsidRDefault="00363F73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A">
              <w:rPr>
                <w:rFonts w:ascii="Times New Roman" w:hAnsi="Times New Roman" w:cs="Times New Roman"/>
                <w:sz w:val="28"/>
                <w:szCs w:val="28"/>
              </w:rPr>
              <w:t>Всего учителей</w:t>
            </w:r>
          </w:p>
        </w:tc>
        <w:tc>
          <w:tcPr>
            <w:tcW w:w="8533" w:type="dxa"/>
            <w:gridSpan w:val="4"/>
            <w:vAlign w:val="center"/>
          </w:tcPr>
          <w:p w:rsidR="00363F73" w:rsidRPr="00851CEA" w:rsidRDefault="00363F73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A">
              <w:rPr>
                <w:rFonts w:ascii="Times New Roman" w:hAnsi="Times New Roman" w:cs="Times New Roman"/>
                <w:sz w:val="28"/>
                <w:szCs w:val="28"/>
              </w:rPr>
              <w:t>По новому формату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</w:t>
            </w:r>
          </w:p>
        </w:tc>
      </w:tr>
      <w:tr w:rsidR="00363F73" w:rsidTr="00363F73">
        <w:trPr>
          <w:trHeight w:val="149"/>
        </w:trPr>
        <w:tc>
          <w:tcPr>
            <w:tcW w:w="2059" w:type="dxa"/>
            <w:vMerge/>
            <w:tcBorders>
              <w:bottom w:val="single" w:sz="4" w:space="0" w:color="auto"/>
            </w:tcBorders>
            <w:vAlign w:val="center"/>
          </w:tcPr>
          <w:p w:rsidR="00363F73" w:rsidRPr="00851CEA" w:rsidRDefault="00363F73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363F73" w:rsidRPr="00851CEA" w:rsidRDefault="00363F73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A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363F73" w:rsidRPr="00851CEA" w:rsidRDefault="00363F73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A">
              <w:rPr>
                <w:rFonts w:ascii="Times New Roman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363F73" w:rsidRPr="00851CEA" w:rsidRDefault="00363F73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A">
              <w:rPr>
                <w:rFonts w:ascii="Times New Roman" w:hAnsi="Times New Roman" w:cs="Times New Roman"/>
                <w:sz w:val="28"/>
                <w:szCs w:val="28"/>
              </w:rPr>
              <w:t>Педагог-эксперт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363F73" w:rsidRPr="00851CEA" w:rsidRDefault="00363F73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CEA">
              <w:rPr>
                <w:rFonts w:ascii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</w:tr>
      <w:tr w:rsidR="00363F73" w:rsidTr="00363F73">
        <w:trPr>
          <w:trHeight w:val="323"/>
        </w:trPr>
        <w:tc>
          <w:tcPr>
            <w:tcW w:w="2059" w:type="dxa"/>
            <w:vAlign w:val="center"/>
          </w:tcPr>
          <w:p w:rsidR="00363F73" w:rsidRDefault="00363F73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9" w:type="dxa"/>
            <w:vAlign w:val="center"/>
          </w:tcPr>
          <w:p w:rsidR="00363F73" w:rsidRDefault="00C771F0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7" w:type="dxa"/>
            <w:vAlign w:val="center"/>
          </w:tcPr>
          <w:p w:rsidR="00363F73" w:rsidRDefault="00363F73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1" w:type="dxa"/>
            <w:vAlign w:val="center"/>
          </w:tcPr>
          <w:p w:rsidR="00363F73" w:rsidRDefault="00C771F0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5" w:type="dxa"/>
            <w:vAlign w:val="center"/>
          </w:tcPr>
          <w:p w:rsidR="00363F73" w:rsidRDefault="00C771F0" w:rsidP="007C019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3F73" w:rsidTr="00363F73">
        <w:trPr>
          <w:trHeight w:val="1008"/>
        </w:trPr>
        <w:tc>
          <w:tcPr>
            <w:tcW w:w="2059" w:type="dxa"/>
            <w:vAlign w:val="center"/>
          </w:tcPr>
          <w:p w:rsidR="00363F73" w:rsidRDefault="00363F73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Преподают в 1-4 классах - </w:t>
            </w:r>
            <w:r w:rsidR="00C771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9" w:type="dxa"/>
            <w:vAlign w:val="center"/>
          </w:tcPr>
          <w:p w:rsidR="00363F73" w:rsidRDefault="00C771F0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  <w:vAlign w:val="center"/>
          </w:tcPr>
          <w:p w:rsidR="00363F73" w:rsidRDefault="00C771F0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1" w:type="dxa"/>
            <w:vAlign w:val="center"/>
          </w:tcPr>
          <w:p w:rsidR="00363F73" w:rsidRDefault="00C771F0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5" w:type="dxa"/>
            <w:vAlign w:val="center"/>
          </w:tcPr>
          <w:p w:rsidR="00363F73" w:rsidRDefault="00363F73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3F73" w:rsidTr="00363F73">
        <w:trPr>
          <w:trHeight w:val="1343"/>
        </w:trPr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363F73" w:rsidRDefault="00363F73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Преподают в 5-11 классах - 16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363F73" w:rsidRDefault="00C771F0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363F73" w:rsidRDefault="00363F73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363F73" w:rsidRDefault="00C771F0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:rsidR="00363F73" w:rsidRDefault="00C771F0" w:rsidP="002457D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77453" w:rsidRDefault="00177453" w:rsidP="007C01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A4923" w:rsidRPr="00FA4923" w:rsidRDefault="00FA4923" w:rsidP="00FA49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A4923">
        <w:rPr>
          <w:rFonts w:ascii="Times New Roman" w:eastAsia="Times New Roman" w:hAnsi="Times New Roman"/>
          <w:sz w:val="28"/>
          <w:szCs w:val="28"/>
        </w:rPr>
        <w:t xml:space="preserve">В рамках повышения профессиональных компетенций учителей большое внимание уделяется своевременному прохождению курсов повышения квалификации педагогов. В начале учебного года составляется перспективный план курсовой подготовки. По необходимым курсам отправляется заявка в отдел образования. </w:t>
      </w:r>
    </w:p>
    <w:p w:rsidR="00FA4923" w:rsidRDefault="00FA4923" w:rsidP="00FA49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62FBD" w:rsidRPr="00415C25" w:rsidRDefault="00363F73" w:rsidP="00415C25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2</w:t>
      </w:r>
      <w:r w:rsidR="00E62FBD" w:rsidRPr="00415C25">
        <w:rPr>
          <w:rFonts w:ascii="Times New Roman" w:eastAsia="Times New Roman" w:hAnsi="Times New Roman"/>
          <w:b/>
          <w:color w:val="FF0000"/>
          <w:sz w:val="28"/>
          <w:szCs w:val="28"/>
        </w:rPr>
        <w:t>. Требования к уровню подготовки обучающихся</w:t>
      </w:r>
    </w:p>
    <w:p w:rsidR="005907B8" w:rsidRDefault="00E62FBD" w:rsidP="00E62F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15C25">
        <w:rPr>
          <w:rFonts w:ascii="Times New Roman" w:eastAsia="Times New Roman" w:hAnsi="Times New Roman"/>
          <w:b/>
          <w:sz w:val="28"/>
          <w:szCs w:val="28"/>
        </w:rPr>
        <w:t xml:space="preserve">1)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требованиями ГОСО </w:t>
      </w:r>
    </w:p>
    <w:p w:rsidR="00424B47" w:rsidRDefault="006A0E19" w:rsidP="006A0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A0E19">
        <w:rPr>
          <w:rFonts w:ascii="Times New Roman" w:eastAsia="Times New Roman" w:hAnsi="Times New Roman"/>
          <w:sz w:val="28"/>
          <w:szCs w:val="28"/>
        </w:rPr>
        <w:t>В ГОСО РК № 604 от 31.10.2018 года прописаны требования к уровню подготовки обучающихся по обновленному содержанию образования.</w:t>
      </w:r>
      <w:r w:rsidR="00E144CE">
        <w:rPr>
          <w:rFonts w:ascii="Times New Roman" w:eastAsia="Times New Roman" w:hAnsi="Times New Roman"/>
          <w:sz w:val="28"/>
          <w:szCs w:val="28"/>
        </w:rPr>
        <w:t xml:space="preserve"> Также ожидаемые результаты обучения прописаны в </w:t>
      </w:r>
      <w:r w:rsidR="00B13EE6">
        <w:rPr>
          <w:rFonts w:ascii="Times New Roman" w:eastAsia="Times New Roman" w:hAnsi="Times New Roman"/>
          <w:sz w:val="28"/>
          <w:szCs w:val="28"/>
        </w:rPr>
        <w:t>Типовых учебных программах</w:t>
      </w:r>
      <w:r>
        <w:rPr>
          <w:rFonts w:ascii="Times New Roman" w:eastAsia="Times New Roman" w:hAnsi="Times New Roman"/>
          <w:sz w:val="28"/>
          <w:szCs w:val="28"/>
        </w:rPr>
        <w:t xml:space="preserve">Уровень подготовки учащихся был определен через качество знаний по предметам. </w:t>
      </w:r>
    </w:p>
    <w:p w:rsidR="006A0E19" w:rsidRDefault="00424B47" w:rsidP="006A0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424B47">
        <w:rPr>
          <w:rFonts w:ascii="Times New Roman" w:eastAsia="Times New Roman" w:hAnsi="Times New Roman"/>
          <w:sz w:val="28"/>
          <w:szCs w:val="28"/>
        </w:rPr>
        <w:t>о итогам каждой четверти на педагогическом совете школы разбирается качество знаний в разрезе предметов и педагогов. Выявляются учащиеся «резерва» - учащиеся, окончившие четверть с одной «3» или «4». По итогам 1 четверти составляется план работы по повышению качества знаний и вся последующая работа ведется по достижению более высоких результатов обучения.</w:t>
      </w:r>
    </w:p>
    <w:p w:rsidR="00424B47" w:rsidRDefault="00424B47" w:rsidP="006A0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 к</w:t>
      </w:r>
      <w:r w:rsidRPr="006A0E19">
        <w:rPr>
          <w:rFonts w:ascii="Times New Roman" w:eastAsia="Times New Roman" w:hAnsi="Times New Roman"/>
          <w:sz w:val="28"/>
          <w:szCs w:val="28"/>
        </w:rPr>
        <w:t>ачеств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6A0E19">
        <w:rPr>
          <w:rFonts w:ascii="Times New Roman" w:eastAsia="Times New Roman" w:hAnsi="Times New Roman"/>
          <w:sz w:val="28"/>
          <w:szCs w:val="28"/>
        </w:rPr>
        <w:t xml:space="preserve"> знаний</w:t>
      </w:r>
      <w:r>
        <w:rPr>
          <w:rFonts w:ascii="Times New Roman" w:eastAsia="Times New Roman" w:hAnsi="Times New Roman"/>
          <w:sz w:val="28"/>
          <w:szCs w:val="28"/>
        </w:rPr>
        <w:t xml:space="preserve"> показывает следующее:</w:t>
      </w:r>
    </w:p>
    <w:p w:rsidR="00424B47" w:rsidRDefault="00424B47" w:rsidP="00424B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разрезе классов:</w:t>
      </w:r>
    </w:p>
    <w:p w:rsidR="00363F73" w:rsidRPr="00363F73" w:rsidRDefault="00363F73" w:rsidP="00363F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63F73" w:rsidRPr="00363F73" w:rsidRDefault="00363F73" w:rsidP="00363F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63F73">
        <w:rPr>
          <w:rFonts w:ascii="Times New Roman" w:eastAsia="Times New Roman" w:hAnsi="Times New Roman"/>
          <w:b/>
          <w:sz w:val="28"/>
          <w:szCs w:val="28"/>
        </w:rPr>
        <w:t>2022-2023 учебный год</w:t>
      </w:r>
    </w:p>
    <w:p w:rsidR="00363F73" w:rsidRPr="00363F73" w:rsidRDefault="00363F73" w:rsidP="00363F7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1468"/>
        <w:gridCol w:w="774"/>
        <w:gridCol w:w="681"/>
        <w:gridCol w:w="711"/>
        <w:gridCol w:w="2342"/>
        <w:gridCol w:w="1936"/>
        <w:gridCol w:w="1357"/>
      </w:tblGrid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Класс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Кол-во учащихся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На «5»</w:t>
            </w: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На «4» 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На «3»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Неуспевающие</w:t>
            </w: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% успеваемости</w:t>
            </w:r>
          </w:p>
        </w:tc>
        <w:tc>
          <w:tcPr>
            <w:tcW w:w="137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% качества</w:t>
            </w:r>
          </w:p>
        </w:tc>
      </w:tr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 класс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370" w:type="dxa"/>
            <w:shd w:val="clear" w:color="auto" w:fill="auto"/>
          </w:tcPr>
          <w:p w:rsidR="00363F73" w:rsidRPr="00C771F0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bidi="en-US"/>
              </w:rPr>
            </w:pPr>
          </w:p>
        </w:tc>
      </w:tr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2 класс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80</w:t>
            </w:r>
          </w:p>
        </w:tc>
      </w:tr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3 класс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80</w:t>
            </w:r>
          </w:p>
        </w:tc>
      </w:tr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4 класс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75</w:t>
            </w:r>
          </w:p>
        </w:tc>
      </w:tr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Итого по </w:t>
            </w:r>
            <w:proofErr w:type="spellStart"/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нач.шк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78</w:t>
            </w:r>
          </w:p>
        </w:tc>
      </w:tr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5 класс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83</w:t>
            </w:r>
          </w:p>
        </w:tc>
      </w:tr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6 класс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33</w:t>
            </w:r>
          </w:p>
        </w:tc>
      </w:tr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7 класс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77</w:t>
            </w:r>
          </w:p>
        </w:tc>
      </w:tr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 класс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87</w:t>
            </w:r>
          </w:p>
        </w:tc>
      </w:tr>
      <w:tr w:rsidR="00363F73" w:rsidRPr="00363F73" w:rsidTr="008749B9">
        <w:trPr>
          <w:trHeight w:val="337"/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9 клас</w:t>
            </w: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55</w:t>
            </w:r>
          </w:p>
        </w:tc>
      </w:tr>
      <w:tr w:rsidR="00363F73" w:rsidRPr="00363F73" w:rsidTr="008749B9">
        <w:trPr>
          <w:trHeight w:val="375"/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 xml:space="preserve">11 класс 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66</w:t>
            </w:r>
          </w:p>
        </w:tc>
      </w:tr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 xml:space="preserve">Итого на </w:t>
            </w:r>
            <w:proofErr w:type="spellStart"/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осн.шк</w:t>
            </w:r>
            <w:proofErr w:type="spellEnd"/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</w:t>
            </w: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6</w:t>
            </w:r>
            <w:r w:rsidR="00317E1F" w:rsidRPr="00317E1F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8</w:t>
            </w:r>
          </w:p>
        </w:tc>
      </w:tr>
      <w:tr w:rsidR="00363F73" w:rsidRPr="00363F73" w:rsidTr="008749B9">
        <w:trPr>
          <w:jc w:val="center"/>
        </w:trPr>
        <w:tc>
          <w:tcPr>
            <w:tcW w:w="2254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Итого по школе</w:t>
            </w:r>
          </w:p>
        </w:tc>
        <w:tc>
          <w:tcPr>
            <w:tcW w:w="128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12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63F73" w:rsidRPr="00363F73" w:rsidRDefault="00363F73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63F73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100</w:t>
            </w:r>
          </w:p>
        </w:tc>
        <w:tc>
          <w:tcPr>
            <w:tcW w:w="1370" w:type="dxa"/>
            <w:shd w:val="clear" w:color="auto" w:fill="auto"/>
          </w:tcPr>
          <w:p w:rsidR="00363F73" w:rsidRPr="00317E1F" w:rsidRDefault="00C771F0" w:rsidP="00363F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317E1F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71</w:t>
            </w:r>
          </w:p>
        </w:tc>
      </w:tr>
    </w:tbl>
    <w:p w:rsidR="00363F73" w:rsidRDefault="00363F73" w:rsidP="00424B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4B47" w:rsidRDefault="00424B47" w:rsidP="00424B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24B47" w:rsidRDefault="00424B47" w:rsidP="005D4C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9 и 11 классов в установленные сроки прошли итоговую аттестацию. Учащиеся </w:t>
      </w:r>
      <w:r w:rsidR="00363F73">
        <w:rPr>
          <w:rFonts w:ascii="Times New Roman" w:hAnsi="Times New Roman" w:cs="Times New Roman"/>
          <w:sz w:val="28"/>
          <w:szCs w:val="28"/>
          <w:lang w:val="kk-KZ"/>
        </w:rPr>
        <w:t xml:space="preserve">9 класса сдали </w:t>
      </w:r>
      <w:r w:rsidR="00C771F0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C771F0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учащиеся 11 класса – </w:t>
      </w:r>
      <w:r w:rsidR="00C771F0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Протоколы экзаменов прилагаются (Приложение 16).  </w:t>
      </w:r>
    </w:p>
    <w:p w:rsidR="00424B47" w:rsidRDefault="00424B47" w:rsidP="00424B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экзаменов получены следующие результаты:</w:t>
      </w:r>
    </w:p>
    <w:tbl>
      <w:tblPr>
        <w:tblStyle w:val="a6"/>
        <w:tblW w:w="10768" w:type="dxa"/>
        <w:tblLook w:val="04A0"/>
      </w:tblPr>
      <w:tblGrid>
        <w:gridCol w:w="3823"/>
        <w:gridCol w:w="1537"/>
        <w:gridCol w:w="2591"/>
        <w:gridCol w:w="2817"/>
      </w:tblGrid>
      <w:tr w:rsidR="00424B47" w:rsidRPr="00132A22" w:rsidTr="005D4C7F">
        <w:tc>
          <w:tcPr>
            <w:tcW w:w="3823" w:type="dxa"/>
            <w:vAlign w:val="center"/>
          </w:tcPr>
          <w:p w:rsidR="00424B47" w:rsidRPr="00132A22" w:rsidRDefault="00424B47" w:rsidP="005D4C7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2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37" w:type="dxa"/>
            <w:vAlign w:val="center"/>
          </w:tcPr>
          <w:p w:rsidR="00424B47" w:rsidRPr="00132A22" w:rsidRDefault="00424B47" w:rsidP="005D4C7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2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91" w:type="dxa"/>
            <w:vAlign w:val="center"/>
          </w:tcPr>
          <w:p w:rsidR="00424B47" w:rsidRPr="00132A22" w:rsidRDefault="00424B47" w:rsidP="005D4C7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22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по итогам года</w:t>
            </w:r>
          </w:p>
        </w:tc>
        <w:tc>
          <w:tcPr>
            <w:tcW w:w="2817" w:type="dxa"/>
            <w:vAlign w:val="center"/>
          </w:tcPr>
          <w:p w:rsidR="00424B47" w:rsidRPr="00132A22" w:rsidRDefault="00424B47" w:rsidP="005D4C7F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22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по итогам экзаменов</w:t>
            </w:r>
          </w:p>
        </w:tc>
      </w:tr>
      <w:tr w:rsidR="000C49BA" w:rsidTr="005D4C7F">
        <w:tc>
          <w:tcPr>
            <w:tcW w:w="3823" w:type="dxa"/>
          </w:tcPr>
          <w:p w:rsidR="000C49BA" w:rsidRDefault="000C49BA" w:rsidP="000C49B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537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1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817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0C49BA" w:rsidTr="005D4C7F">
        <w:tc>
          <w:tcPr>
            <w:tcW w:w="3823" w:type="dxa"/>
          </w:tcPr>
          <w:p w:rsidR="000C49BA" w:rsidRDefault="000C49BA" w:rsidP="000C49B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537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1" w:type="dxa"/>
          </w:tcPr>
          <w:p w:rsidR="000C49BA" w:rsidRP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57%</w:t>
            </w:r>
          </w:p>
        </w:tc>
        <w:tc>
          <w:tcPr>
            <w:tcW w:w="2817" w:type="dxa"/>
          </w:tcPr>
          <w:p w:rsidR="000C49BA" w:rsidRP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0C49BA" w:rsidTr="005D4C7F">
        <w:tc>
          <w:tcPr>
            <w:tcW w:w="3823" w:type="dxa"/>
          </w:tcPr>
          <w:p w:rsidR="000C49BA" w:rsidRDefault="000C49BA" w:rsidP="000C49B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37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91" w:type="dxa"/>
          </w:tcPr>
          <w:p w:rsidR="000C49BA" w:rsidRP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67%</w:t>
            </w:r>
          </w:p>
        </w:tc>
        <w:tc>
          <w:tcPr>
            <w:tcW w:w="2817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67%</w:t>
            </w:r>
          </w:p>
        </w:tc>
      </w:tr>
      <w:tr w:rsidR="000C49BA" w:rsidTr="00363F73">
        <w:trPr>
          <w:trHeight w:val="311"/>
        </w:trPr>
        <w:tc>
          <w:tcPr>
            <w:tcW w:w="3823" w:type="dxa"/>
          </w:tcPr>
          <w:p w:rsidR="000C49BA" w:rsidRPr="00363F73" w:rsidRDefault="000C49BA" w:rsidP="000C49B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1537" w:type="dxa"/>
          </w:tcPr>
          <w:p w:rsidR="000C49BA" w:rsidRPr="00363F73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91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817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0C49BA" w:rsidTr="00363F73">
        <w:trPr>
          <w:trHeight w:val="323"/>
        </w:trPr>
        <w:tc>
          <w:tcPr>
            <w:tcW w:w="3823" w:type="dxa"/>
          </w:tcPr>
          <w:p w:rsidR="000C49BA" w:rsidRPr="00363F73" w:rsidRDefault="000C49BA" w:rsidP="000C49B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Биология</w:t>
            </w:r>
          </w:p>
        </w:tc>
        <w:tc>
          <w:tcPr>
            <w:tcW w:w="1537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91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817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</w:tr>
      <w:tr w:rsidR="000C49BA" w:rsidTr="005D4C7F">
        <w:trPr>
          <w:trHeight w:val="265"/>
        </w:trPr>
        <w:tc>
          <w:tcPr>
            <w:tcW w:w="3823" w:type="dxa"/>
          </w:tcPr>
          <w:p w:rsidR="000C49BA" w:rsidRPr="00363F73" w:rsidRDefault="000C49BA" w:rsidP="000C49BA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537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91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2817" w:type="dxa"/>
          </w:tcPr>
          <w:p w:rsidR="000C49BA" w:rsidRDefault="000C49BA" w:rsidP="000C49B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C771F0" w:rsidTr="000C49BA">
        <w:trPr>
          <w:trHeight w:val="311"/>
        </w:trPr>
        <w:tc>
          <w:tcPr>
            <w:tcW w:w="3823" w:type="dxa"/>
          </w:tcPr>
          <w:p w:rsidR="00C771F0" w:rsidRPr="000C49BA" w:rsidRDefault="00C771F0" w:rsidP="00C77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1537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1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17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1F0" w:rsidTr="005D4C7F">
        <w:trPr>
          <w:trHeight w:val="334"/>
        </w:trPr>
        <w:tc>
          <w:tcPr>
            <w:tcW w:w="3823" w:type="dxa"/>
          </w:tcPr>
          <w:p w:rsidR="00C771F0" w:rsidRDefault="00C771F0" w:rsidP="00C77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37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1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17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</w:tr>
      <w:tr w:rsidR="00C771F0" w:rsidTr="005D4C7F">
        <w:tc>
          <w:tcPr>
            <w:tcW w:w="3823" w:type="dxa"/>
          </w:tcPr>
          <w:p w:rsidR="00C771F0" w:rsidRDefault="00C771F0" w:rsidP="00C77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537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1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17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1F0" w:rsidTr="005D4C7F">
        <w:tc>
          <w:tcPr>
            <w:tcW w:w="3823" w:type="dxa"/>
          </w:tcPr>
          <w:p w:rsidR="00C771F0" w:rsidRDefault="00C771F0" w:rsidP="00C77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537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1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17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1F0" w:rsidTr="00363F73">
        <w:trPr>
          <w:trHeight w:val="299"/>
        </w:trPr>
        <w:tc>
          <w:tcPr>
            <w:tcW w:w="3823" w:type="dxa"/>
          </w:tcPr>
          <w:p w:rsidR="00C771F0" w:rsidRPr="00363F73" w:rsidRDefault="00C771F0" w:rsidP="00C771F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37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91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17" w:type="dxa"/>
          </w:tcPr>
          <w:p w:rsidR="00C771F0" w:rsidRPr="00363F73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1F0" w:rsidTr="00363F73">
        <w:trPr>
          <w:trHeight w:val="334"/>
        </w:trPr>
        <w:tc>
          <w:tcPr>
            <w:tcW w:w="3823" w:type="dxa"/>
          </w:tcPr>
          <w:p w:rsidR="00C771F0" w:rsidRDefault="00C771F0" w:rsidP="00C77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права</w:t>
            </w:r>
          </w:p>
        </w:tc>
        <w:tc>
          <w:tcPr>
            <w:tcW w:w="1537" w:type="dxa"/>
          </w:tcPr>
          <w:p w:rsidR="00C771F0" w:rsidRPr="00363F73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91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17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1F0" w:rsidTr="00363F73">
        <w:trPr>
          <w:trHeight w:val="485"/>
        </w:trPr>
        <w:tc>
          <w:tcPr>
            <w:tcW w:w="3823" w:type="dxa"/>
          </w:tcPr>
          <w:p w:rsidR="00C771F0" w:rsidRDefault="00C771F0" w:rsidP="00C77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География </w:t>
            </w:r>
          </w:p>
        </w:tc>
        <w:tc>
          <w:tcPr>
            <w:tcW w:w="1537" w:type="dxa"/>
          </w:tcPr>
          <w:p w:rsidR="00C771F0" w:rsidRPr="00363F73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91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17" w:type="dxa"/>
          </w:tcPr>
          <w:p w:rsidR="00C771F0" w:rsidRDefault="00C771F0" w:rsidP="00C771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49B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907B8" w:rsidRDefault="005907B8" w:rsidP="00E62F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62FBD" w:rsidRPr="00617722" w:rsidRDefault="00E62FBD" w:rsidP="00D524C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17722">
        <w:rPr>
          <w:rFonts w:ascii="Times New Roman" w:eastAsia="Times New Roman" w:hAnsi="Times New Roman"/>
          <w:b/>
          <w:sz w:val="28"/>
          <w:szCs w:val="28"/>
        </w:rPr>
        <w:t xml:space="preserve">осуществление оценки учебных достижений обучающихся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 и соблюдение требований </w:t>
      </w:r>
      <w:proofErr w:type="spellStart"/>
      <w:r w:rsidRPr="00617722">
        <w:rPr>
          <w:rFonts w:ascii="Times New Roman" w:eastAsia="Times New Roman" w:hAnsi="Times New Roman"/>
          <w:b/>
          <w:sz w:val="28"/>
          <w:szCs w:val="28"/>
        </w:rPr>
        <w:t>формативного</w:t>
      </w:r>
      <w:proofErr w:type="spellEnd"/>
      <w:r w:rsidRPr="00617722">
        <w:rPr>
          <w:rFonts w:ascii="Times New Roman" w:eastAsia="Times New Roman" w:hAnsi="Times New Roman"/>
          <w:b/>
          <w:sz w:val="28"/>
          <w:szCs w:val="28"/>
        </w:rPr>
        <w:t xml:space="preserve"> и </w:t>
      </w:r>
      <w:proofErr w:type="spellStart"/>
      <w:r w:rsidRPr="00617722">
        <w:rPr>
          <w:rFonts w:ascii="Times New Roman" w:eastAsia="Times New Roman" w:hAnsi="Times New Roman"/>
          <w:b/>
          <w:sz w:val="28"/>
          <w:szCs w:val="28"/>
        </w:rPr>
        <w:t>суммативного</w:t>
      </w:r>
      <w:proofErr w:type="spellEnd"/>
      <w:r w:rsidRPr="00617722">
        <w:rPr>
          <w:rFonts w:ascii="Times New Roman" w:eastAsia="Times New Roman" w:hAnsi="Times New Roman"/>
          <w:b/>
          <w:sz w:val="28"/>
          <w:szCs w:val="28"/>
        </w:rPr>
        <w:t xml:space="preserve"> оценивания</w:t>
      </w:r>
    </w:p>
    <w:p w:rsidR="00617722" w:rsidRDefault="00BB1A01" w:rsidP="001C0C39">
      <w:pPr>
        <w:spacing w:after="0" w:line="240" w:lineRule="auto"/>
        <w:ind w:left="7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Оценка учебных достижений учащихся в </w:t>
      </w:r>
      <w:r w:rsidR="001C0C39">
        <w:rPr>
          <w:rFonts w:ascii="Times New Roman" w:eastAsia="Times New Roman" w:hAnsi="Times New Roman"/>
          <w:sz w:val="28"/>
          <w:szCs w:val="28"/>
        </w:rPr>
        <w:t xml:space="preserve">КГУ «Общеобразовательная школа села </w:t>
      </w:r>
      <w:r w:rsidR="000C49BA">
        <w:rPr>
          <w:rFonts w:ascii="Times New Roman" w:eastAsia="Times New Roman" w:hAnsi="Times New Roman"/>
          <w:sz w:val="28"/>
          <w:szCs w:val="28"/>
        </w:rPr>
        <w:t>Интернациональное</w:t>
      </w:r>
      <w:r w:rsidR="001C0C39">
        <w:rPr>
          <w:rFonts w:ascii="Times New Roman" w:eastAsia="Times New Roman" w:hAnsi="Times New Roman"/>
          <w:sz w:val="28"/>
          <w:szCs w:val="28"/>
        </w:rPr>
        <w:t>» осуществляется на основании оценки уровн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="001C0C39">
        <w:rPr>
          <w:rFonts w:ascii="Times New Roman" w:eastAsia="Times New Roman" w:hAnsi="Times New Roman"/>
          <w:sz w:val="28"/>
          <w:szCs w:val="28"/>
        </w:rPr>
        <w:t xml:space="preserve"> усвоения учебного материала учащимися:</w:t>
      </w:r>
    </w:p>
    <w:p w:rsidR="001C0C39" w:rsidRPr="001C0C39" w:rsidRDefault="001C0C39" w:rsidP="001C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C0C39">
        <w:rPr>
          <w:rFonts w:ascii="Times New Roman" w:eastAsia="Times New Roman" w:hAnsi="Times New Roman"/>
          <w:sz w:val="28"/>
          <w:szCs w:val="28"/>
          <w:u w:val="single"/>
        </w:rPr>
        <w:t>А. по неязыковым предметам:</w:t>
      </w:r>
    </w:p>
    <w:p w:rsidR="001C0C39" w:rsidRPr="001C0C39" w:rsidRDefault="001C0C39" w:rsidP="001C0C3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1C0C39">
        <w:rPr>
          <w:rFonts w:ascii="Times New Roman" w:eastAsia="Times New Roman" w:hAnsi="Times New Roman"/>
          <w:sz w:val="28"/>
          <w:szCs w:val="28"/>
        </w:rPr>
        <w:t>1) знание;</w:t>
      </w:r>
    </w:p>
    <w:p w:rsidR="001C0C39" w:rsidRPr="001C0C39" w:rsidRDefault="001C0C39" w:rsidP="001C0C3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1C0C39">
        <w:rPr>
          <w:rFonts w:ascii="Times New Roman" w:eastAsia="Times New Roman" w:hAnsi="Times New Roman"/>
          <w:sz w:val="28"/>
          <w:szCs w:val="28"/>
        </w:rPr>
        <w:t>2) понимание;</w:t>
      </w:r>
    </w:p>
    <w:p w:rsidR="001C0C39" w:rsidRPr="001C0C39" w:rsidRDefault="001C0C39" w:rsidP="001C0C3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1C0C39">
        <w:rPr>
          <w:rFonts w:ascii="Times New Roman" w:eastAsia="Times New Roman" w:hAnsi="Times New Roman"/>
          <w:sz w:val="28"/>
          <w:szCs w:val="28"/>
        </w:rPr>
        <w:t>3) применение;</w:t>
      </w:r>
    </w:p>
    <w:p w:rsidR="001C0C39" w:rsidRPr="001C0C39" w:rsidRDefault="001C0C39" w:rsidP="001C0C3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1C0C39">
        <w:rPr>
          <w:rFonts w:ascii="Times New Roman" w:eastAsia="Times New Roman" w:hAnsi="Times New Roman"/>
          <w:sz w:val="28"/>
          <w:szCs w:val="28"/>
        </w:rPr>
        <w:t>4) анализ;</w:t>
      </w:r>
    </w:p>
    <w:p w:rsidR="001C0C39" w:rsidRPr="001C0C39" w:rsidRDefault="001C0C39" w:rsidP="001C0C3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1C0C39">
        <w:rPr>
          <w:rFonts w:ascii="Times New Roman" w:eastAsia="Times New Roman" w:hAnsi="Times New Roman"/>
          <w:sz w:val="28"/>
          <w:szCs w:val="28"/>
        </w:rPr>
        <w:t>5) синтез;</w:t>
      </w:r>
    </w:p>
    <w:p w:rsidR="001C0C39" w:rsidRDefault="001C0C39" w:rsidP="001C0C3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1C0C39">
        <w:rPr>
          <w:rFonts w:ascii="Times New Roman" w:eastAsia="Times New Roman" w:hAnsi="Times New Roman"/>
          <w:sz w:val="28"/>
          <w:szCs w:val="28"/>
        </w:rPr>
        <w:t>6) оценка.</w:t>
      </w:r>
    </w:p>
    <w:p w:rsidR="001C0C39" w:rsidRPr="001C0C39" w:rsidRDefault="001C0C39" w:rsidP="001C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C0C39">
        <w:rPr>
          <w:rFonts w:ascii="Times New Roman" w:eastAsia="Times New Roman" w:hAnsi="Times New Roman"/>
          <w:sz w:val="28"/>
          <w:szCs w:val="28"/>
          <w:u w:val="single"/>
        </w:rPr>
        <w:t>Б. по языковым предметам:</w:t>
      </w:r>
    </w:p>
    <w:p w:rsidR="001C0C39" w:rsidRPr="001C0C39" w:rsidRDefault="001C0C39" w:rsidP="001C0C3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1C0C39">
        <w:rPr>
          <w:rFonts w:ascii="Times New Roman" w:eastAsia="Times New Roman" w:hAnsi="Times New Roman"/>
          <w:sz w:val="28"/>
          <w:szCs w:val="28"/>
        </w:rPr>
        <w:t>1) аудирование;</w:t>
      </w:r>
    </w:p>
    <w:p w:rsidR="001C0C39" w:rsidRPr="001C0C39" w:rsidRDefault="001C0C39" w:rsidP="001C0C3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1C0C39">
        <w:rPr>
          <w:rFonts w:ascii="Times New Roman" w:eastAsia="Times New Roman" w:hAnsi="Times New Roman"/>
          <w:sz w:val="28"/>
          <w:szCs w:val="28"/>
        </w:rPr>
        <w:t>2) говорение;</w:t>
      </w:r>
    </w:p>
    <w:p w:rsidR="001C0C39" w:rsidRPr="001C0C39" w:rsidRDefault="001C0C39" w:rsidP="001C0C3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1C0C39">
        <w:rPr>
          <w:rFonts w:ascii="Times New Roman" w:eastAsia="Times New Roman" w:hAnsi="Times New Roman"/>
          <w:sz w:val="28"/>
          <w:szCs w:val="28"/>
        </w:rPr>
        <w:t>3) чтение;</w:t>
      </w:r>
    </w:p>
    <w:p w:rsidR="001C0C39" w:rsidRDefault="001C0C39" w:rsidP="001C0C39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1C0C39">
        <w:rPr>
          <w:rFonts w:ascii="Times New Roman" w:eastAsia="Times New Roman" w:hAnsi="Times New Roman"/>
          <w:sz w:val="28"/>
          <w:szCs w:val="28"/>
        </w:rPr>
        <w:t>4) письмо.</w:t>
      </w:r>
    </w:p>
    <w:p w:rsidR="001C0C39" w:rsidRDefault="001C0C39" w:rsidP="001C0C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Критерии оценивания, прописанные в приказе Министра образования и науки Республики Казахстан № 52 от 21.01.2016 года, используются учителями при составлении краткосрочного планирования по предмету.</w:t>
      </w:r>
    </w:p>
    <w:p w:rsidR="00A7014A" w:rsidRDefault="00A7014A" w:rsidP="00A701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начале каждой четверти составля</w:t>
      </w:r>
      <w:r w:rsidR="004236B5">
        <w:rPr>
          <w:rFonts w:ascii="Times New Roman" w:eastAsia="Times New Roman" w:hAnsi="Times New Roman"/>
          <w:sz w:val="28"/>
          <w:szCs w:val="28"/>
        </w:rPr>
        <w:t>ет</w:t>
      </w:r>
      <w:r>
        <w:rPr>
          <w:rFonts w:ascii="Times New Roman" w:eastAsia="Times New Roman" w:hAnsi="Times New Roman"/>
          <w:sz w:val="28"/>
          <w:szCs w:val="28"/>
        </w:rPr>
        <w:t xml:space="preserve">ся график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суммативных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работ по всем предметам за четверть. Данный график доводи</w:t>
      </w:r>
      <w:r w:rsidR="004236B5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ся до сведения учащихся и родителей. Составление данного графика позволяет предупреждать перегрузку учащихся </w:t>
      </w:r>
      <w:r w:rsidR="003876B9">
        <w:rPr>
          <w:rFonts w:ascii="Times New Roman" w:eastAsia="Times New Roman" w:hAnsi="Times New Roman"/>
          <w:sz w:val="28"/>
          <w:szCs w:val="28"/>
        </w:rPr>
        <w:t xml:space="preserve">при планировании </w:t>
      </w:r>
      <w:proofErr w:type="spellStart"/>
      <w:r w:rsidR="003876B9">
        <w:rPr>
          <w:rFonts w:ascii="Times New Roman" w:eastAsia="Times New Roman" w:hAnsi="Times New Roman"/>
          <w:sz w:val="28"/>
          <w:szCs w:val="28"/>
        </w:rPr>
        <w:t>суммативных</w:t>
      </w:r>
      <w:proofErr w:type="spellEnd"/>
      <w:r w:rsidR="003876B9">
        <w:rPr>
          <w:rFonts w:ascii="Times New Roman" w:eastAsia="Times New Roman" w:hAnsi="Times New Roman"/>
          <w:sz w:val="28"/>
          <w:szCs w:val="28"/>
        </w:rPr>
        <w:t xml:space="preserve"> работ (не более трех работ в один день).</w:t>
      </w:r>
    </w:p>
    <w:p w:rsidR="001C0C39" w:rsidRDefault="00A7014A" w:rsidP="00A701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Количество баллов за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суммативное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оценивание за раздел определяется Типовыми правилами текущего контроля </w:t>
      </w:r>
      <w:r w:rsidRPr="00A7014A">
        <w:rPr>
          <w:rFonts w:ascii="Times New Roman" w:eastAsia="Times New Roman" w:hAnsi="Times New Roman"/>
          <w:sz w:val="28"/>
          <w:szCs w:val="28"/>
        </w:rPr>
        <w:t xml:space="preserve">успеваемости, промежуточной и итоговой аттестации обучающихся дляорганизаций среднего, технического и профессионального, </w:t>
      </w:r>
      <w:proofErr w:type="spellStart"/>
      <w:r w:rsidRPr="00A7014A">
        <w:rPr>
          <w:rFonts w:ascii="Times New Roman" w:eastAsia="Times New Roman" w:hAnsi="Times New Roman"/>
          <w:sz w:val="28"/>
          <w:szCs w:val="28"/>
        </w:rPr>
        <w:t>послесреднегообразования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утвержденными </w:t>
      </w:r>
      <w:r w:rsidR="003876B9">
        <w:rPr>
          <w:rFonts w:ascii="Times New Roman" w:eastAsia="Times New Roman" w:hAnsi="Times New Roman"/>
          <w:sz w:val="28"/>
          <w:szCs w:val="28"/>
        </w:rPr>
        <w:t>п</w:t>
      </w:r>
      <w:r w:rsidRPr="00A7014A">
        <w:rPr>
          <w:rFonts w:ascii="Times New Roman" w:eastAsia="Times New Roman" w:hAnsi="Times New Roman"/>
          <w:sz w:val="28"/>
          <w:szCs w:val="28"/>
        </w:rPr>
        <w:t>риказ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A7014A">
        <w:rPr>
          <w:rFonts w:ascii="Times New Roman" w:eastAsia="Times New Roman" w:hAnsi="Times New Roman"/>
          <w:sz w:val="28"/>
          <w:szCs w:val="28"/>
        </w:rPr>
        <w:t xml:space="preserve"> Министра образования инауки Республики Казахстан от 18марта 2008 года № 125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7014A" w:rsidRDefault="00A7014A" w:rsidP="00A701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 2-4 классах от 7 до 15 баллов</w:t>
      </w:r>
      <w:r w:rsidR="004236B5">
        <w:rPr>
          <w:rFonts w:ascii="Times New Roman" w:eastAsia="Times New Roman" w:hAnsi="Times New Roman"/>
          <w:sz w:val="28"/>
          <w:szCs w:val="28"/>
        </w:rPr>
        <w:t>;</w:t>
      </w:r>
    </w:p>
    <w:p w:rsidR="00A7014A" w:rsidRDefault="00A7014A" w:rsidP="00A701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5-11 классах от 7 до 20 баллов.</w:t>
      </w:r>
    </w:p>
    <w:p w:rsidR="00A7014A" w:rsidRPr="00A7014A" w:rsidRDefault="00A7014A" w:rsidP="00A701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итогам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суммативного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оценивания, родителям учащихся предоставлялась обратная связь от учителя в виде рубрики. Данные рубрики отправлялись в электронном формате через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мессенджер</w:t>
      </w:r>
      <w:r>
        <w:rPr>
          <w:rFonts w:ascii="Times New Roman" w:eastAsia="Times New Roman" w:hAnsi="Times New Roman"/>
          <w:sz w:val="28"/>
          <w:szCs w:val="28"/>
          <w:lang w:val="en-US"/>
        </w:rPr>
        <w:t>WhattsApp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или ЕИС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Кунделик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».</w:t>
      </w:r>
    </w:p>
    <w:p w:rsidR="00A7014A" w:rsidRDefault="00A7014A" w:rsidP="00A701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Формативное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оценивание в 202</w:t>
      </w:r>
      <w:r w:rsidR="000C49B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0C49BA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учебном году осуществлялось в виде выставления баллов от 1 до 10, а также через комментарии учителя.</w:t>
      </w:r>
    </w:p>
    <w:p w:rsidR="006A0E19" w:rsidRDefault="006A0E19" w:rsidP="00A701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 класс в 202</w:t>
      </w:r>
      <w:r w:rsidR="000C49BA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-202</w:t>
      </w:r>
      <w:r w:rsidR="000C49BA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учебном году не оценивался.</w:t>
      </w:r>
    </w:p>
    <w:p w:rsidR="00FD18FE" w:rsidRDefault="00FD18FE" w:rsidP="00FD18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предметам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инвариативного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компонента «Музыка», «Художественный труд», «Физическая культура», «Начальная военная и технологическая подготовка», «Информационно-коммуникационные технологии», «Цифровая грамотность»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суммативное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оценивание не проводилось. Учащиеся оценивались выставлением «зачет»/«незачет» по итогам четверти/полугодия.</w:t>
      </w:r>
    </w:p>
    <w:p w:rsidR="003876B9" w:rsidRPr="001C0C39" w:rsidRDefault="003876B9" w:rsidP="00A701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76B9" w:rsidRDefault="00E62FBD" w:rsidP="00E62F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15C25">
        <w:rPr>
          <w:rFonts w:ascii="Times New Roman" w:eastAsia="Times New Roman" w:hAnsi="Times New Roman"/>
          <w:b/>
          <w:sz w:val="28"/>
          <w:szCs w:val="28"/>
        </w:rPr>
        <w:t>4) 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(коррекция нарушения развития и социальной адаптации)</w:t>
      </w:r>
    </w:p>
    <w:p w:rsidR="003876B9" w:rsidRDefault="003876B9" w:rsidP="00E62F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КГУ «Общеобразовательная школа села </w:t>
      </w:r>
      <w:r w:rsidR="000C49BA">
        <w:rPr>
          <w:rFonts w:ascii="Times New Roman" w:eastAsia="Times New Roman" w:hAnsi="Times New Roman"/>
          <w:sz w:val="28"/>
          <w:szCs w:val="28"/>
        </w:rPr>
        <w:t>Интернациональное</w:t>
      </w:r>
      <w:r>
        <w:rPr>
          <w:rFonts w:ascii="Times New Roman" w:eastAsia="Times New Roman" w:hAnsi="Times New Roman"/>
          <w:sz w:val="28"/>
          <w:szCs w:val="28"/>
        </w:rPr>
        <w:t>» отсутствуют учащиеся с особыми образовательными потребностями».</w:t>
      </w:r>
    </w:p>
    <w:p w:rsidR="006A0E19" w:rsidRPr="003876B9" w:rsidRDefault="006A0E19" w:rsidP="00E62F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62FBD" w:rsidRPr="006A0E19" w:rsidRDefault="00E62FBD" w:rsidP="00D524C7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6A0E19">
        <w:rPr>
          <w:rFonts w:ascii="Times New Roman" w:eastAsia="Times New Roman" w:hAnsi="Times New Roman"/>
          <w:b/>
          <w:color w:val="FF0000"/>
          <w:sz w:val="28"/>
          <w:szCs w:val="28"/>
        </w:rPr>
        <w:t>Требования к сроку обучения</w:t>
      </w:r>
    </w:p>
    <w:p w:rsidR="006A0E19" w:rsidRPr="006A0E19" w:rsidRDefault="006A0E19" w:rsidP="006A0E19">
      <w:pPr>
        <w:pStyle w:val="a5"/>
        <w:spacing w:after="0" w:line="240" w:lineRule="auto"/>
        <w:ind w:left="367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E62FBD" w:rsidRDefault="00E62FBD" w:rsidP="00E62FB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15C25">
        <w:rPr>
          <w:rFonts w:ascii="Times New Roman" w:eastAsia="Times New Roman" w:hAnsi="Times New Roman"/>
          <w:b/>
          <w:sz w:val="28"/>
          <w:szCs w:val="28"/>
        </w:rPr>
        <w:t>1) соблюдение требований к срокам освоения общеобразовательных учебных программ соответствующих уровней</w:t>
      </w:r>
    </w:p>
    <w:p w:rsidR="00617722" w:rsidRDefault="006A0E19" w:rsidP="006A0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Сроки освоения общеобразовательных учебных программ в КГУ «Общеобразовательная школа села </w:t>
      </w:r>
      <w:r w:rsidR="000C49BA" w:rsidRPr="000C49BA">
        <w:rPr>
          <w:rFonts w:ascii="Times New Roman" w:eastAsia="Times New Roman" w:hAnsi="Times New Roman"/>
          <w:sz w:val="28"/>
          <w:szCs w:val="28"/>
        </w:rPr>
        <w:t>Интернациональное</w:t>
      </w:r>
      <w:r>
        <w:rPr>
          <w:rFonts w:ascii="Times New Roman" w:eastAsia="Times New Roman" w:hAnsi="Times New Roman"/>
          <w:sz w:val="28"/>
          <w:szCs w:val="28"/>
        </w:rPr>
        <w:t xml:space="preserve">» соответствуют ГОСО РК № 604 от </w:t>
      </w:r>
      <w:r w:rsidR="00B023F9">
        <w:rPr>
          <w:rFonts w:ascii="Times New Roman" w:eastAsia="Times New Roman" w:hAnsi="Times New Roman"/>
          <w:sz w:val="28"/>
          <w:szCs w:val="28"/>
        </w:rPr>
        <w:t>31.10.2018 года и составляют:</w:t>
      </w:r>
    </w:p>
    <w:p w:rsidR="00B023F9" w:rsidRDefault="00B023F9" w:rsidP="00B02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начальное образование – 4 года;</w:t>
      </w:r>
    </w:p>
    <w:p w:rsidR="00B023F9" w:rsidRDefault="00B023F9" w:rsidP="00B02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основное среднее образование – 5 лет;</w:t>
      </w:r>
    </w:p>
    <w:p w:rsidR="00B023F9" w:rsidRPr="006A0E19" w:rsidRDefault="00B023F9" w:rsidP="00B02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общее среднее образование – 2 года.</w:t>
      </w:r>
    </w:p>
    <w:p w:rsidR="0047750A" w:rsidRPr="00FA4923" w:rsidRDefault="00B070B0" w:rsidP="009D510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итогам самооценки можно сделать следующие </w:t>
      </w:r>
      <w:r w:rsidRPr="00B070B0">
        <w:rPr>
          <w:rFonts w:ascii="Times New Roman" w:eastAsia="Times New Roman" w:hAnsi="Times New Roman"/>
          <w:b/>
          <w:sz w:val="28"/>
          <w:szCs w:val="28"/>
        </w:rPr>
        <w:t>в</w:t>
      </w:r>
      <w:r w:rsidR="00FA4923" w:rsidRPr="00FA4923">
        <w:rPr>
          <w:rFonts w:ascii="Times New Roman" w:eastAsia="Times New Roman" w:hAnsi="Times New Roman"/>
          <w:b/>
          <w:sz w:val="28"/>
          <w:szCs w:val="28"/>
        </w:rPr>
        <w:t xml:space="preserve">ыводы: </w:t>
      </w:r>
    </w:p>
    <w:p w:rsidR="00FA4923" w:rsidRDefault="00FA4923" w:rsidP="00FA49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FA4923">
        <w:rPr>
          <w:rFonts w:ascii="Times New Roman" w:eastAsia="Times New Roman" w:hAnsi="Times New Roman"/>
          <w:sz w:val="28"/>
          <w:szCs w:val="28"/>
        </w:rPr>
        <w:t xml:space="preserve">КГУ «Общеобразовательная школа села </w:t>
      </w:r>
      <w:r w:rsidR="000C49BA" w:rsidRPr="000C49BA">
        <w:rPr>
          <w:rFonts w:ascii="Times New Roman" w:eastAsia="Times New Roman" w:hAnsi="Times New Roman"/>
          <w:sz w:val="28"/>
          <w:szCs w:val="28"/>
        </w:rPr>
        <w:t>Интернациональное</w:t>
      </w:r>
      <w:r w:rsidRPr="00FA4923">
        <w:rPr>
          <w:rFonts w:ascii="Times New Roman" w:eastAsia="Times New Roman" w:hAnsi="Times New Roman"/>
          <w:sz w:val="28"/>
          <w:szCs w:val="28"/>
        </w:rPr>
        <w:t>»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>функционирует в безопасных, комфортных условиях</w:t>
      </w:r>
      <w:r>
        <w:rPr>
          <w:rFonts w:ascii="Times New Roman" w:eastAsia="Times New Roman" w:hAnsi="Times New Roman"/>
          <w:sz w:val="28"/>
          <w:szCs w:val="28"/>
        </w:rPr>
        <w:t>. Н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аправление работы </w:t>
      </w:r>
      <w:r>
        <w:rPr>
          <w:rFonts w:ascii="Times New Roman" w:eastAsia="Times New Roman" w:hAnsi="Times New Roman"/>
          <w:sz w:val="28"/>
          <w:szCs w:val="28"/>
        </w:rPr>
        <w:t xml:space="preserve">школы 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>соответствует целям и задачам</w:t>
      </w:r>
      <w:r>
        <w:rPr>
          <w:rFonts w:ascii="Times New Roman" w:eastAsia="Times New Roman" w:hAnsi="Times New Roman"/>
          <w:sz w:val="28"/>
          <w:szCs w:val="28"/>
        </w:rPr>
        <w:t>, поставленным перед педагогическим коллективном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. Проводится целенаправленная работа по повышению качества </w:t>
      </w:r>
      <w:r>
        <w:rPr>
          <w:rFonts w:ascii="Times New Roman" w:eastAsia="Times New Roman" w:hAnsi="Times New Roman"/>
          <w:sz w:val="28"/>
          <w:szCs w:val="28"/>
        </w:rPr>
        <w:t>знаний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/>
          <w:sz w:val="28"/>
          <w:szCs w:val="28"/>
        </w:rPr>
        <w:t>. С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>озда</w:t>
      </w:r>
      <w:r>
        <w:rPr>
          <w:rFonts w:ascii="Times New Roman" w:eastAsia="Times New Roman" w:hAnsi="Times New Roman"/>
          <w:sz w:val="28"/>
          <w:szCs w:val="28"/>
        </w:rPr>
        <w:t>ны условия для дополнительного развития детей.</w:t>
      </w:r>
    </w:p>
    <w:p w:rsidR="00FA4923" w:rsidRDefault="00FA4923" w:rsidP="00FA4923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FA4923">
        <w:rPr>
          <w:rFonts w:ascii="Times New Roman" w:eastAsia="Times New Roman" w:hAnsi="Times New Roman"/>
          <w:sz w:val="28"/>
          <w:szCs w:val="28"/>
        </w:rPr>
        <w:t>В школе имеются квалифицированные сотрудники, все педагоги своевременно проходят курсы повышения квалификации, работают над самообразованием</w:t>
      </w:r>
      <w:r w:rsidR="00737FB2">
        <w:rPr>
          <w:rFonts w:ascii="Times New Roman" w:eastAsia="Times New Roman" w:hAnsi="Times New Roman"/>
          <w:sz w:val="28"/>
          <w:szCs w:val="28"/>
        </w:rPr>
        <w:t xml:space="preserve"> и повышением уровня педагогического мастерства</w:t>
      </w:r>
      <w:r w:rsidRPr="00FA492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672797" w:rsidRPr="00672797" w:rsidRDefault="00FA4923" w:rsidP="00FA4923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Создана вся необходимая нормативная и методическая база. Образовательный процесс организован в соответствии с нормативно-правовыми документами. Рабочий учебный план составлен в соответствии с утвержденными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ТУПами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Календарно-тематическое планирование соответствует действующим Типовым учебным программам. 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>Учеб</w:t>
      </w:r>
      <w:r>
        <w:rPr>
          <w:rFonts w:ascii="Times New Roman" w:eastAsia="Times New Roman" w:hAnsi="Times New Roman"/>
          <w:sz w:val="28"/>
          <w:szCs w:val="28"/>
        </w:rPr>
        <w:t>ные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 по предметам выполнен</w:t>
      </w:r>
      <w:r>
        <w:rPr>
          <w:rFonts w:ascii="Times New Roman" w:eastAsia="Times New Roman" w:hAnsi="Times New Roman"/>
          <w:sz w:val="28"/>
          <w:szCs w:val="28"/>
        </w:rPr>
        <w:t xml:space="preserve">ы в полном объеме. </w:t>
      </w:r>
      <w:r w:rsidR="00672797" w:rsidRPr="00672797">
        <w:rPr>
          <w:rFonts w:ascii="Times New Roman" w:eastAsia="Times New Roman" w:hAnsi="Times New Roman"/>
          <w:sz w:val="28"/>
          <w:szCs w:val="28"/>
        </w:rPr>
        <w:lastRenderedPageBreak/>
        <w:t>Обучение углубленного, стандартного уровня в 11 класс</w:t>
      </w:r>
      <w:r w:rsidR="00272955">
        <w:rPr>
          <w:rFonts w:ascii="Times New Roman" w:eastAsia="Times New Roman" w:hAnsi="Times New Roman"/>
          <w:sz w:val="28"/>
          <w:szCs w:val="28"/>
        </w:rPr>
        <w:t>е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 продолжалось по выбранным предметам в 10-м классе.</w:t>
      </w:r>
    </w:p>
    <w:p w:rsidR="00672797" w:rsidRPr="00672797" w:rsidRDefault="00272955" w:rsidP="0027295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Курсы по выбору и </w:t>
      </w:r>
      <w:r>
        <w:rPr>
          <w:rFonts w:ascii="Times New Roman" w:eastAsia="Times New Roman" w:hAnsi="Times New Roman"/>
          <w:sz w:val="28"/>
          <w:szCs w:val="28"/>
        </w:rPr>
        <w:t>часы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 вариативного компонента</w:t>
      </w:r>
      <w:r>
        <w:rPr>
          <w:rFonts w:ascii="Times New Roman" w:eastAsia="Times New Roman" w:hAnsi="Times New Roman"/>
          <w:sz w:val="28"/>
          <w:szCs w:val="28"/>
        </w:rPr>
        <w:t xml:space="preserve"> распределены в соответствии с рекомендациями ИМП и учитывают интересы учащихся. </w:t>
      </w:r>
      <w:bookmarkStart w:id="2" w:name="page52"/>
      <w:bookmarkEnd w:id="2"/>
    </w:p>
    <w:p w:rsidR="00672797" w:rsidRPr="00672797" w:rsidRDefault="00672797" w:rsidP="00272955">
      <w:pPr>
        <w:spacing w:after="0" w:line="240" w:lineRule="auto"/>
        <w:ind w:left="140" w:firstLine="636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Предмет </w:t>
      </w:r>
      <w:r w:rsidRPr="00672797">
        <w:rPr>
          <w:rFonts w:ascii="Times New Roman" w:eastAsia="Times New Roman" w:hAnsi="Times New Roman"/>
          <w:b/>
          <w:sz w:val="28"/>
          <w:szCs w:val="28"/>
        </w:rPr>
        <w:t>"</w:t>
      </w:r>
      <w:r w:rsidRPr="00672797">
        <w:rPr>
          <w:rFonts w:ascii="Times New Roman" w:eastAsia="Times New Roman" w:hAnsi="Times New Roman"/>
          <w:sz w:val="28"/>
          <w:szCs w:val="28"/>
        </w:rPr>
        <w:t>Цифровая грамотность" для 1 класс</w:t>
      </w:r>
      <w:r w:rsidR="00272955">
        <w:rPr>
          <w:rFonts w:ascii="Times New Roman" w:eastAsia="Times New Roman" w:hAnsi="Times New Roman"/>
          <w:sz w:val="28"/>
          <w:szCs w:val="28"/>
        </w:rPr>
        <w:t>а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согласно приказу МОН РК от 26 июля 2019 года № 334 вв</w:t>
      </w:r>
      <w:r w:rsidR="00272955">
        <w:rPr>
          <w:rFonts w:ascii="Times New Roman" w:eastAsia="Times New Roman" w:hAnsi="Times New Roman"/>
          <w:sz w:val="28"/>
          <w:szCs w:val="28"/>
        </w:rPr>
        <w:t>еден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с 1 января 2022 года</w:t>
      </w:r>
      <w:r w:rsidR="00272955">
        <w:rPr>
          <w:rFonts w:ascii="Times New Roman" w:eastAsia="Times New Roman" w:hAnsi="Times New Roman"/>
          <w:sz w:val="28"/>
          <w:szCs w:val="28"/>
        </w:rPr>
        <w:t>.</w:t>
      </w:r>
    </w:p>
    <w:p w:rsidR="00672797" w:rsidRPr="00672797" w:rsidRDefault="00672797" w:rsidP="00272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Согласно рабочему учебному плану составляется расписание </w:t>
      </w:r>
      <w:proofErr w:type="spellStart"/>
      <w:r w:rsidRPr="00672797">
        <w:rPr>
          <w:rFonts w:ascii="Times New Roman" w:eastAsia="Times New Roman" w:hAnsi="Times New Roman"/>
          <w:sz w:val="28"/>
          <w:szCs w:val="28"/>
        </w:rPr>
        <w:t>занятий</w:t>
      </w:r>
      <w:r w:rsidR="00272955">
        <w:rPr>
          <w:rFonts w:ascii="Times New Roman" w:eastAsia="Times New Roman" w:hAnsi="Times New Roman"/>
          <w:sz w:val="28"/>
          <w:szCs w:val="28"/>
        </w:rPr>
        <w:t>инвариативного</w:t>
      </w:r>
      <w:proofErr w:type="spellEnd"/>
      <w:r w:rsidR="00272955">
        <w:rPr>
          <w:rFonts w:ascii="Times New Roman" w:eastAsia="Times New Roman" w:hAnsi="Times New Roman"/>
          <w:sz w:val="28"/>
          <w:szCs w:val="28"/>
        </w:rPr>
        <w:t xml:space="preserve"> и вариативного компонентов</w:t>
      </w:r>
      <w:r w:rsidRPr="00672797">
        <w:rPr>
          <w:rFonts w:ascii="Times New Roman" w:eastAsia="Times New Roman" w:hAnsi="Times New Roman"/>
          <w:sz w:val="28"/>
          <w:szCs w:val="28"/>
        </w:rPr>
        <w:t>.</w:t>
      </w:r>
    </w:p>
    <w:p w:rsidR="00672797" w:rsidRDefault="00672797" w:rsidP="00272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-2359660</wp:posOffset>
            </wp:positionV>
            <wp:extent cx="5715" cy="2540"/>
            <wp:effectExtent l="0" t="0" r="0" b="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-2359660</wp:posOffset>
            </wp:positionV>
            <wp:extent cx="5080" cy="2540"/>
            <wp:effectExtent l="0" t="0" r="0" b="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0688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1712" behindDoc="1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2736" behindDoc="1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3760" behindDoc="1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-2212340</wp:posOffset>
            </wp:positionV>
            <wp:extent cx="5715" cy="7620"/>
            <wp:effectExtent l="0" t="0" r="0" b="0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7856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-2212340</wp:posOffset>
            </wp:positionV>
            <wp:extent cx="5080" cy="7620"/>
            <wp:effectExtent l="0" t="0" r="0" b="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8880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5805805</wp:posOffset>
            </wp:positionH>
            <wp:positionV relativeFrom="paragraph">
              <wp:posOffset>-2207260</wp:posOffset>
            </wp:positionV>
            <wp:extent cx="5080" cy="2540"/>
            <wp:effectExtent l="0" t="0" r="0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6167120</wp:posOffset>
            </wp:positionH>
            <wp:positionV relativeFrom="paragraph">
              <wp:posOffset>-2211705</wp:posOffset>
            </wp:positionV>
            <wp:extent cx="5080" cy="7620"/>
            <wp:effectExtent l="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904240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4000" behindDoc="1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-1640840</wp:posOffset>
            </wp:positionV>
            <wp:extent cx="5715" cy="7620"/>
            <wp:effectExtent l="0" t="0" r="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06048" behindDoc="1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-1640840</wp:posOffset>
            </wp:positionV>
            <wp:extent cx="5080" cy="7620"/>
            <wp:effectExtent l="0" t="0" r="0" b="0"/>
            <wp:wrapNone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2797">
        <w:rPr>
          <w:rFonts w:ascii="Times New Roman" w:eastAsia="Times New Roman" w:hAnsi="Times New Roman"/>
          <w:sz w:val="28"/>
          <w:szCs w:val="28"/>
        </w:rPr>
        <w:t>В целях сбережения здоровья и недопущения перегрузок обучающихся начальных классов, связанных с увеличением объема и интенсивности домашнейучебной нагрузки, учителя начальных классов руководствуются «Методически</w:t>
      </w:r>
      <w:r w:rsidR="00272955">
        <w:rPr>
          <w:rFonts w:ascii="Times New Roman" w:eastAsia="Times New Roman" w:hAnsi="Times New Roman"/>
          <w:sz w:val="28"/>
          <w:szCs w:val="28"/>
        </w:rPr>
        <w:t>ми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рекомендаци</w:t>
      </w:r>
      <w:r w:rsidR="00272955">
        <w:rPr>
          <w:rFonts w:ascii="Times New Roman" w:eastAsia="Times New Roman" w:hAnsi="Times New Roman"/>
          <w:sz w:val="28"/>
          <w:szCs w:val="28"/>
        </w:rPr>
        <w:t>ям</w:t>
      </w:r>
      <w:r w:rsidRPr="00672797">
        <w:rPr>
          <w:rFonts w:ascii="Times New Roman" w:eastAsia="Times New Roman" w:hAnsi="Times New Roman"/>
          <w:sz w:val="28"/>
          <w:szCs w:val="28"/>
        </w:rPr>
        <w:t>и по организации и выполнению домашнего задания в организациях среднего образования Республики Казахстан»</w:t>
      </w:r>
      <w:r w:rsidR="00272955" w:rsidRPr="00672797">
        <w:rPr>
          <w:rFonts w:ascii="Times New Roman" w:eastAsia="Times New Roman" w:hAnsi="Times New Roman"/>
          <w:sz w:val="28"/>
          <w:szCs w:val="28"/>
        </w:rPr>
        <w:t xml:space="preserve">от 24 апреля 2017 года № </w:t>
      </w:r>
      <w:r w:rsidR="00272955">
        <w:rPr>
          <w:rFonts w:ascii="Times New Roman" w:eastAsia="Times New Roman" w:hAnsi="Times New Roman"/>
          <w:sz w:val="28"/>
          <w:szCs w:val="28"/>
        </w:rPr>
        <w:t>1</w:t>
      </w:r>
      <w:r w:rsidR="00272955" w:rsidRPr="00672797">
        <w:rPr>
          <w:rFonts w:ascii="Times New Roman" w:eastAsia="Times New Roman" w:hAnsi="Times New Roman"/>
          <w:sz w:val="28"/>
          <w:szCs w:val="28"/>
        </w:rPr>
        <w:t>82</w:t>
      </w:r>
      <w:r w:rsidR="00272955">
        <w:rPr>
          <w:rFonts w:ascii="Times New Roman" w:eastAsia="Times New Roman" w:hAnsi="Times New Roman"/>
          <w:sz w:val="28"/>
          <w:szCs w:val="28"/>
        </w:rPr>
        <w:t>.</w:t>
      </w:r>
    </w:p>
    <w:p w:rsidR="005D4C7F" w:rsidRDefault="005D4C7F" w:rsidP="00272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школе отсутствуют учащиеся с особыми образовательными потребностями, но в случае их появления, имеются все необходимые условиях для их адаптации.</w:t>
      </w:r>
    </w:p>
    <w:p w:rsidR="005D4C7F" w:rsidRDefault="005D4C7F" w:rsidP="00272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Учащиеся 1</w:t>
      </w:r>
      <w:r w:rsidR="000C49BA">
        <w:rPr>
          <w:rFonts w:ascii="Times New Roman" w:eastAsia="Times New Roman" w:hAnsi="Times New Roman"/>
          <w:sz w:val="28"/>
          <w:szCs w:val="28"/>
        </w:rPr>
        <w:t>-4</w:t>
      </w:r>
      <w:r>
        <w:rPr>
          <w:rFonts w:ascii="Times New Roman" w:eastAsia="Times New Roman" w:hAnsi="Times New Roman"/>
          <w:sz w:val="28"/>
          <w:szCs w:val="28"/>
        </w:rPr>
        <w:t xml:space="preserve"> класс</w:t>
      </w:r>
      <w:r w:rsidR="000C49BA"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 xml:space="preserve"> обеспечены бесплатным горячим питанием</w:t>
      </w:r>
      <w:r w:rsidR="000C49BA">
        <w:rPr>
          <w:rFonts w:ascii="Times New Roman" w:eastAsia="Times New Roman" w:hAnsi="Times New Roman"/>
          <w:sz w:val="28"/>
          <w:szCs w:val="28"/>
        </w:rPr>
        <w:t xml:space="preserve">. </w:t>
      </w:r>
      <w:r w:rsidR="00737FB2">
        <w:rPr>
          <w:rFonts w:ascii="Times New Roman" w:eastAsia="Times New Roman" w:hAnsi="Times New Roman"/>
          <w:sz w:val="28"/>
          <w:szCs w:val="28"/>
        </w:rPr>
        <w:t>Охват горячим питание школьников составляет 100%.</w:t>
      </w:r>
    </w:p>
    <w:p w:rsidR="005D4C7F" w:rsidRDefault="005D4C7F" w:rsidP="002729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целью выявления и поддержки одаренных и </w:t>
      </w:r>
      <w:r w:rsidR="00B070B0">
        <w:rPr>
          <w:rFonts w:ascii="Times New Roman" w:eastAsia="Times New Roman" w:hAnsi="Times New Roman"/>
          <w:sz w:val="28"/>
          <w:szCs w:val="28"/>
        </w:rPr>
        <w:t>сильно мотивированных</w:t>
      </w:r>
      <w:r>
        <w:rPr>
          <w:rFonts w:ascii="Times New Roman" w:eastAsia="Times New Roman" w:hAnsi="Times New Roman"/>
          <w:sz w:val="28"/>
          <w:szCs w:val="28"/>
        </w:rPr>
        <w:t xml:space="preserve"> учащихся, организовано участие </w:t>
      </w:r>
      <w:r w:rsidR="00B070B0">
        <w:rPr>
          <w:rFonts w:ascii="Times New Roman" w:eastAsia="Times New Roman" w:hAnsi="Times New Roman"/>
          <w:sz w:val="28"/>
          <w:szCs w:val="28"/>
        </w:rPr>
        <w:t>учеников в различных интеллектуальных и творческих конкурсах, олимпиадах и т.п.</w:t>
      </w:r>
    </w:p>
    <w:p w:rsidR="00672797" w:rsidRPr="00672797" w:rsidRDefault="00B070B0" w:rsidP="00C771F0">
      <w:pPr>
        <w:spacing w:after="0" w:line="240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>По школе соблюдаются сроки освоения общеобразовательных учебных программ в начальном, основном, среднем звене. Согласно приказу учитывается продолжительность учебного года по классам и продолжительность каникулярного времени в учебном году.</w:t>
      </w:r>
    </w:p>
    <w:p w:rsidR="00672797" w:rsidRPr="00672797" w:rsidRDefault="00B070B0" w:rsidP="00B070B0">
      <w:pPr>
        <w:spacing w:after="0" w:line="240" w:lineRule="auto"/>
        <w:ind w:left="147"/>
        <w:rPr>
          <w:rFonts w:ascii="Times New Roman" w:eastAsia="Times New Roman" w:hAnsi="Times New Roman"/>
          <w:sz w:val="28"/>
          <w:szCs w:val="28"/>
        </w:rPr>
      </w:pPr>
      <w:r w:rsidRPr="00B070B0">
        <w:rPr>
          <w:rFonts w:ascii="Times New Roman" w:eastAsia="Times New Roman" w:hAnsi="Times New Roman"/>
          <w:b/>
          <w:sz w:val="28"/>
          <w:szCs w:val="28"/>
        </w:rPr>
        <w:t>Р</w:t>
      </w:r>
      <w:r w:rsidR="00672797" w:rsidRPr="00B070B0">
        <w:rPr>
          <w:rFonts w:ascii="Times New Roman" w:eastAsia="Times New Roman" w:hAnsi="Times New Roman"/>
          <w:b/>
          <w:sz w:val="28"/>
          <w:szCs w:val="28"/>
        </w:rPr>
        <w:t>екомендации:</w:t>
      </w:r>
    </w:p>
    <w:p w:rsidR="00672797" w:rsidRPr="00672797" w:rsidRDefault="00672797" w:rsidP="00D524C7">
      <w:pPr>
        <w:numPr>
          <w:ilvl w:val="0"/>
          <w:numId w:val="2"/>
        </w:numPr>
        <w:tabs>
          <w:tab w:val="left" w:pos="415"/>
        </w:tabs>
        <w:spacing w:after="0" w:line="240" w:lineRule="auto"/>
        <w:ind w:left="7" w:hanging="7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>Повысить ответственность каждого учителя за реализацию права каждого ребенка на доступное и качественное образование с целью повышения качества образования.</w:t>
      </w:r>
    </w:p>
    <w:p w:rsidR="00672797" w:rsidRPr="00672797" w:rsidRDefault="00672797" w:rsidP="00D524C7">
      <w:pPr>
        <w:numPr>
          <w:ilvl w:val="0"/>
          <w:numId w:val="2"/>
        </w:numPr>
        <w:tabs>
          <w:tab w:val="left" w:pos="459"/>
        </w:tabs>
        <w:spacing w:after="0" w:line="240" w:lineRule="auto"/>
        <w:ind w:left="7" w:hanging="7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>Совместно с педагогом-психологом создать банк данных одаренных и слабоуспевающих учеников и разработать программу работы с ними.</w:t>
      </w:r>
    </w:p>
    <w:p w:rsidR="009D5109" w:rsidRPr="00C771F0" w:rsidRDefault="00B070B0" w:rsidP="009D5109">
      <w:pPr>
        <w:numPr>
          <w:ilvl w:val="0"/>
          <w:numId w:val="2"/>
        </w:numPr>
        <w:tabs>
          <w:tab w:val="left" w:pos="287"/>
        </w:tabs>
        <w:spacing w:after="0" w:line="240" w:lineRule="auto"/>
        <w:ind w:left="287" w:hanging="2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Проработать и и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>спользова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672797" w:rsidRPr="00672797">
        <w:rPr>
          <w:rFonts w:ascii="Times New Roman" w:eastAsia="Times New Roman" w:hAnsi="Times New Roman"/>
          <w:sz w:val="28"/>
          <w:szCs w:val="28"/>
        </w:rPr>
        <w:t xml:space="preserve"> поощрения учителей.</w:t>
      </w:r>
    </w:p>
    <w:p w:rsidR="00737FB2" w:rsidRPr="00737FB2" w:rsidRDefault="00737FB2" w:rsidP="009D510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37FB2">
        <w:rPr>
          <w:rFonts w:ascii="Times New Roman" w:eastAsia="Times New Roman" w:hAnsi="Times New Roman"/>
          <w:b/>
          <w:sz w:val="28"/>
          <w:szCs w:val="28"/>
        </w:rPr>
        <w:t>Ценностные приоритеты развития школы</w:t>
      </w:r>
    </w:p>
    <w:p w:rsidR="00737FB2" w:rsidRPr="00737FB2" w:rsidRDefault="00737FB2" w:rsidP="00737FB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Основные цели деятельности.</w:t>
      </w:r>
    </w:p>
    <w:p w:rsidR="00737FB2" w:rsidRPr="00737FB2" w:rsidRDefault="00737FB2" w:rsidP="00D524C7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Стремиться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737FB2" w:rsidRPr="00737FB2" w:rsidRDefault="00737FB2" w:rsidP="00D524C7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737FB2" w:rsidRPr="00737FB2" w:rsidRDefault="00737FB2" w:rsidP="00D524C7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Перейти к системе управления, создающей наилучшие условия для согласования целей участников педагогического процесса.</w:t>
      </w:r>
    </w:p>
    <w:p w:rsidR="00737FB2" w:rsidRPr="00737FB2" w:rsidRDefault="00737FB2" w:rsidP="00D524C7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 xml:space="preserve">Создать эффективную, постоянно действующую систему непрерывного образования учителей.  </w:t>
      </w:r>
    </w:p>
    <w:p w:rsidR="00737FB2" w:rsidRPr="00737FB2" w:rsidRDefault="00737FB2" w:rsidP="00D524C7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психологического сопровождения учебного процесса.</w:t>
      </w:r>
    </w:p>
    <w:p w:rsidR="00737FB2" w:rsidRPr="00737FB2" w:rsidRDefault="00737FB2" w:rsidP="00D524C7">
      <w:pPr>
        <w:pStyle w:val="a5"/>
        <w:numPr>
          <w:ilvl w:val="1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дидактического и материально-технического обеспечения образовательного процесса.</w:t>
      </w:r>
    </w:p>
    <w:p w:rsidR="00737FB2" w:rsidRPr="00737FB2" w:rsidRDefault="00737FB2" w:rsidP="00D524C7">
      <w:pPr>
        <w:pStyle w:val="a5"/>
        <w:numPr>
          <w:ilvl w:val="1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lastRenderedPageBreak/>
        <w:t>Продолжить работу по дифференциации образования, создать условия для формирования индивидуальных образовательных маршрутов обучающихся.</w:t>
      </w:r>
    </w:p>
    <w:p w:rsidR="00737FB2" w:rsidRPr="00737FB2" w:rsidRDefault="00737FB2" w:rsidP="00D524C7">
      <w:pPr>
        <w:pStyle w:val="a5"/>
        <w:numPr>
          <w:ilvl w:val="1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 xml:space="preserve">Создать максимально благоприятные условия для опытно-экспериментальной работы. </w:t>
      </w:r>
    </w:p>
    <w:p w:rsidR="00737FB2" w:rsidRPr="00737FB2" w:rsidRDefault="00737FB2" w:rsidP="00D524C7">
      <w:pPr>
        <w:pStyle w:val="a5"/>
        <w:numPr>
          <w:ilvl w:val="1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внешних связей школы, в том числе и путем использования возможностей школьного сайта, образовательных сетей.</w:t>
      </w:r>
    </w:p>
    <w:p w:rsidR="00672797" w:rsidRPr="00672797" w:rsidRDefault="00672797" w:rsidP="002945FD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672797" w:rsidRPr="00672797" w:rsidRDefault="00672797" w:rsidP="002945FD">
      <w:pPr>
        <w:spacing w:after="0" w:line="240" w:lineRule="auto"/>
        <w:ind w:left="284"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Учитывая все </w:t>
      </w:r>
      <w:r w:rsidR="00B070B0">
        <w:rPr>
          <w:rFonts w:ascii="Times New Roman" w:eastAsia="Times New Roman" w:hAnsi="Times New Roman"/>
          <w:sz w:val="28"/>
          <w:szCs w:val="28"/>
        </w:rPr>
        <w:t>вышеизложенное,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мы нацелены на ожидаемый результат:</w:t>
      </w:r>
    </w:p>
    <w:p w:rsidR="00672797" w:rsidRPr="00672797" w:rsidRDefault="00672797" w:rsidP="00D524C7">
      <w:pPr>
        <w:numPr>
          <w:ilvl w:val="0"/>
          <w:numId w:val="3"/>
        </w:numPr>
        <w:tabs>
          <w:tab w:val="left" w:pos="368"/>
        </w:tabs>
        <w:spacing w:after="0" w:line="240" w:lineRule="auto"/>
        <w:ind w:left="284" w:hanging="368"/>
        <w:jc w:val="both"/>
        <w:rPr>
          <w:rFonts w:ascii="Times New Roman" w:eastAsia="MS PGothic" w:hAnsi="Times New Roman"/>
          <w:sz w:val="28"/>
          <w:szCs w:val="28"/>
          <w:vertAlign w:val="superscript"/>
        </w:rPr>
      </w:pPr>
      <w:r w:rsidRPr="00672797">
        <w:rPr>
          <w:rFonts w:ascii="Times New Roman" w:eastAsia="Times New Roman" w:hAnsi="Times New Roman"/>
          <w:sz w:val="28"/>
          <w:szCs w:val="28"/>
        </w:rPr>
        <w:t>Обеспечение качества образования в соответствии с обновленными показателями оценки качества образования;</w:t>
      </w:r>
    </w:p>
    <w:p w:rsidR="00672797" w:rsidRPr="00737FB2" w:rsidRDefault="00672797" w:rsidP="00D524C7">
      <w:pPr>
        <w:numPr>
          <w:ilvl w:val="0"/>
          <w:numId w:val="4"/>
        </w:numPr>
        <w:tabs>
          <w:tab w:val="left" w:pos="440"/>
        </w:tabs>
        <w:spacing w:after="0" w:line="240" w:lineRule="auto"/>
        <w:ind w:left="284" w:hanging="368"/>
        <w:jc w:val="both"/>
        <w:rPr>
          <w:rFonts w:ascii="Times New Roman" w:eastAsia="MS PGothic" w:hAnsi="Times New Roman"/>
          <w:sz w:val="28"/>
          <w:szCs w:val="28"/>
          <w:vertAlign w:val="superscript"/>
        </w:rPr>
      </w:pPr>
      <w:bookmarkStart w:id="3" w:name="page79"/>
      <w:bookmarkEnd w:id="3"/>
      <w:r w:rsidRPr="00672797">
        <w:rPr>
          <w:rFonts w:ascii="Times New Roman" w:eastAsia="Times New Roman" w:hAnsi="Times New Roman"/>
          <w:sz w:val="28"/>
          <w:szCs w:val="28"/>
        </w:rPr>
        <w:t xml:space="preserve">Формирование позитивного имиджа </w:t>
      </w:r>
      <w:r w:rsidR="00B070B0">
        <w:rPr>
          <w:rFonts w:ascii="Times New Roman" w:eastAsia="Times New Roman" w:hAnsi="Times New Roman"/>
          <w:sz w:val="28"/>
          <w:szCs w:val="28"/>
        </w:rPr>
        <w:t>ш</w:t>
      </w:r>
      <w:r w:rsidRPr="00672797">
        <w:rPr>
          <w:rFonts w:ascii="Times New Roman" w:eastAsia="Times New Roman" w:hAnsi="Times New Roman"/>
          <w:sz w:val="28"/>
          <w:szCs w:val="28"/>
        </w:rPr>
        <w:t>колы в социальном окружении за счет высокой результативности образования и инновационной активности школы в открытой системе образования</w:t>
      </w:r>
      <w:r w:rsidR="00B070B0">
        <w:rPr>
          <w:rFonts w:ascii="Times New Roman" w:eastAsia="Times New Roman" w:hAnsi="Times New Roman"/>
          <w:sz w:val="28"/>
          <w:szCs w:val="28"/>
        </w:rPr>
        <w:t>;</w:t>
      </w:r>
    </w:p>
    <w:p w:rsidR="00737FB2" w:rsidRPr="00737FB2" w:rsidRDefault="00737FB2" w:rsidP="00D524C7">
      <w:pPr>
        <w:numPr>
          <w:ilvl w:val="0"/>
          <w:numId w:val="4"/>
        </w:numPr>
        <w:tabs>
          <w:tab w:val="left" w:pos="44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737FB2">
        <w:rPr>
          <w:rFonts w:ascii="Times New Roman" w:eastAsia="Times New Roman" w:hAnsi="Times New Roman"/>
          <w:sz w:val="28"/>
          <w:szCs w:val="28"/>
        </w:rPr>
        <w:t>асширение перечня дополнительных услуг, предоставляемых обучающимся;</w:t>
      </w:r>
    </w:p>
    <w:p w:rsidR="00672797" w:rsidRPr="009D5109" w:rsidRDefault="00E24F76" w:rsidP="009D5109">
      <w:pPr>
        <w:tabs>
          <w:tab w:val="left" w:pos="44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  <w:sectPr w:rsidR="00672797" w:rsidRPr="009D5109">
          <w:type w:val="continuous"/>
          <w:pgSz w:w="11900" w:h="16836"/>
          <w:pgMar w:top="440" w:right="848" w:bottom="414" w:left="632" w:header="0" w:footer="0" w:gutter="0"/>
          <w:cols w:space="0" w:equalWidth="0">
            <w:col w:w="10428"/>
          </w:cols>
          <w:docGrid w:linePitch="360"/>
        </w:sectPr>
      </w:pPr>
      <w:r w:rsidRPr="00E24F76">
        <w:rPr>
          <w:rFonts w:ascii="Times New Roman" w:eastAsia="Times New Roman" w:hAnsi="Times New Roman"/>
          <w:b/>
          <w:noProof/>
          <w:color w:val="0070C0"/>
          <w:sz w:val="28"/>
          <w:szCs w:val="28"/>
          <w:lang w:eastAsia="ru-RU"/>
        </w:rPr>
        <w:pict>
          <v:rect id="Прямоугольник 33" o:spid="_x0000_s1026" style="position:absolute;left:0;text-align:left;margin-left:17.5pt;margin-top:13.65pt;width:1pt;height:1pt;z-index:-25134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" fillcolor="black" strokecolor="white"/>
        </w:pict>
      </w:r>
      <w:r w:rsidRPr="00E24F76">
        <w:rPr>
          <w:rFonts w:ascii="Times New Roman" w:eastAsia="Times New Roman" w:hAnsi="Times New Roman"/>
          <w:b/>
          <w:noProof/>
          <w:color w:val="0070C0"/>
          <w:sz w:val="28"/>
          <w:szCs w:val="28"/>
          <w:lang w:eastAsia="ru-RU"/>
        </w:rPr>
        <w:pict>
          <v:rect id="Прямоугольник 29" o:spid="_x0000_s1027" style="position:absolute;left:0;text-align:left;margin-left:506.65pt;margin-top:13.65pt;width:1pt;height:1pt;z-index:-25134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" fillcolor="black" strokecolor="white"/>
        </w:pict>
      </w:r>
    </w:p>
    <w:p w:rsidR="00672797" w:rsidRPr="00672797" w:rsidRDefault="00672797" w:rsidP="009D51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age80"/>
      <w:bookmarkEnd w:id="4"/>
      <w:r w:rsidRPr="00672797">
        <w:rPr>
          <w:rFonts w:ascii="Times New Roman" w:eastAsia="Times New Roman" w:hAnsi="Times New Roman"/>
          <w:sz w:val="28"/>
          <w:szCs w:val="28"/>
        </w:rPr>
        <w:lastRenderedPageBreak/>
        <w:t xml:space="preserve">Проведя экспертизу материалов самооценки, </w:t>
      </w:r>
      <w:r w:rsidR="00ED6A9F">
        <w:rPr>
          <w:rFonts w:ascii="Times New Roman" w:eastAsia="Times New Roman" w:hAnsi="Times New Roman"/>
          <w:sz w:val="28"/>
          <w:szCs w:val="28"/>
        </w:rPr>
        <w:t>К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омиссия </w:t>
      </w:r>
      <w:r w:rsidR="00ED6A9F">
        <w:rPr>
          <w:rFonts w:ascii="Times New Roman" w:eastAsia="Times New Roman" w:hAnsi="Times New Roman"/>
          <w:sz w:val="28"/>
          <w:szCs w:val="28"/>
        </w:rPr>
        <w:t xml:space="preserve">КГУ «Общеобразовательная школа села </w:t>
      </w:r>
      <w:r w:rsidR="000C49BA">
        <w:rPr>
          <w:rFonts w:ascii="Times New Roman" w:eastAsia="Times New Roman" w:hAnsi="Times New Roman"/>
          <w:sz w:val="28"/>
          <w:szCs w:val="28"/>
        </w:rPr>
        <w:t>Интернациональное</w:t>
      </w:r>
      <w:r w:rsidR="00ED6A9F">
        <w:rPr>
          <w:rFonts w:ascii="Times New Roman" w:eastAsia="Times New Roman" w:hAnsi="Times New Roman"/>
          <w:sz w:val="28"/>
          <w:szCs w:val="28"/>
        </w:rPr>
        <w:t>»</w:t>
      </w:r>
      <w:r w:rsidRPr="00672797">
        <w:rPr>
          <w:rFonts w:ascii="Times New Roman" w:eastAsia="Times New Roman" w:hAnsi="Times New Roman"/>
          <w:b/>
          <w:sz w:val="28"/>
          <w:szCs w:val="28"/>
        </w:rPr>
        <w:t>считает:</w:t>
      </w:r>
    </w:p>
    <w:p w:rsidR="00672797" w:rsidRPr="00ED6A9F" w:rsidRDefault="00672797" w:rsidP="00D524C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t xml:space="preserve">Учебно-воспитательный процесс и </w:t>
      </w:r>
      <w:r w:rsidR="00ED6A9F" w:rsidRPr="00ED6A9F">
        <w:rPr>
          <w:rFonts w:ascii="Times New Roman" w:eastAsia="Times New Roman" w:hAnsi="Times New Roman"/>
          <w:sz w:val="28"/>
          <w:szCs w:val="28"/>
        </w:rPr>
        <w:t>учебно-</w:t>
      </w:r>
      <w:r w:rsidRPr="00ED6A9F">
        <w:rPr>
          <w:rFonts w:ascii="Times New Roman" w:eastAsia="Times New Roman" w:hAnsi="Times New Roman"/>
          <w:sz w:val="28"/>
          <w:szCs w:val="28"/>
        </w:rPr>
        <w:t>методическая работа осуществляется в соответствии с требованиями нормативно - правовых актов, регламентирующие деятельность учреждений образования РК, Уставом школы, локальными актами.</w:t>
      </w:r>
    </w:p>
    <w:p w:rsidR="00672797" w:rsidRPr="00ED6A9F" w:rsidRDefault="00672797" w:rsidP="00D524C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right="20" w:hanging="367"/>
        <w:jc w:val="both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t xml:space="preserve">Учебно-воспитательный процесс организован в соответствии с ГОСО РК, </w:t>
      </w:r>
      <w:r w:rsidR="00ED6A9F" w:rsidRPr="00ED6A9F">
        <w:rPr>
          <w:rFonts w:ascii="Times New Roman" w:eastAsia="Times New Roman" w:hAnsi="Times New Roman"/>
          <w:sz w:val="28"/>
          <w:szCs w:val="28"/>
        </w:rPr>
        <w:t xml:space="preserve">Типовыми </w:t>
      </w:r>
      <w:r w:rsidRPr="00ED6A9F">
        <w:rPr>
          <w:rFonts w:ascii="Times New Roman" w:eastAsia="Times New Roman" w:hAnsi="Times New Roman"/>
          <w:sz w:val="28"/>
          <w:szCs w:val="28"/>
        </w:rPr>
        <w:t>учебным</w:t>
      </w:r>
      <w:r w:rsidR="00ED6A9F" w:rsidRPr="00ED6A9F">
        <w:rPr>
          <w:rFonts w:ascii="Times New Roman" w:eastAsia="Times New Roman" w:hAnsi="Times New Roman"/>
          <w:sz w:val="28"/>
          <w:szCs w:val="28"/>
        </w:rPr>
        <w:t>и</w:t>
      </w:r>
      <w:r w:rsidRPr="00ED6A9F">
        <w:rPr>
          <w:rFonts w:ascii="Times New Roman" w:eastAsia="Times New Roman" w:hAnsi="Times New Roman"/>
          <w:sz w:val="28"/>
          <w:szCs w:val="28"/>
        </w:rPr>
        <w:t xml:space="preserve"> план</w:t>
      </w:r>
      <w:r w:rsidR="00ED6A9F" w:rsidRPr="00ED6A9F">
        <w:rPr>
          <w:rFonts w:ascii="Times New Roman" w:eastAsia="Times New Roman" w:hAnsi="Times New Roman"/>
          <w:sz w:val="28"/>
          <w:szCs w:val="28"/>
        </w:rPr>
        <w:t>а</w:t>
      </w:r>
      <w:r w:rsidRPr="00ED6A9F">
        <w:rPr>
          <w:rFonts w:ascii="Times New Roman" w:eastAsia="Times New Roman" w:hAnsi="Times New Roman"/>
          <w:sz w:val="28"/>
          <w:szCs w:val="28"/>
        </w:rPr>
        <w:t>м</w:t>
      </w:r>
      <w:r w:rsidR="00ED6A9F" w:rsidRPr="00ED6A9F">
        <w:rPr>
          <w:rFonts w:ascii="Times New Roman" w:eastAsia="Times New Roman" w:hAnsi="Times New Roman"/>
          <w:sz w:val="28"/>
          <w:szCs w:val="28"/>
        </w:rPr>
        <w:t>и</w:t>
      </w:r>
      <w:r w:rsidRPr="00ED6A9F">
        <w:rPr>
          <w:rFonts w:ascii="Times New Roman" w:eastAsia="Times New Roman" w:hAnsi="Times New Roman"/>
          <w:sz w:val="28"/>
          <w:szCs w:val="28"/>
        </w:rPr>
        <w:t xml:space="preserve">, </w:t>
      </w:r>
      <w:r w:rsidR="00ED6A9F" w:rsidRPr="00ED6A9F">
        <w:rPr>
          <w:rFonts w:ascii="Times New Roman" w:eastAsia="Times New Roman" w:hAnsi="Times New Roman"/>
          <w:sz w:val="28"/>
          <w:szCs w:val="28"/>
        </w:rPr>
        <w:t>рабочим учебным планом, согласованным с ГУ «Отдел образования по Есильскому району управления образования Акмолинской области»</w:t>
      </w:r>
    </w:p>
    <w:p w:rsidR="00672797" w:rsidRPr="00ED6A9F" w:rsidRDefault="00672797" w:rsidP="00D524C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t>Педагогический коллектив стабильный, квалифицированный. Имеется и реализуется перспективный план курсовой переподготовки</w:t>
      </w:r>
      <w:r w:rsidR="00ED6A9F" w:rsidRPr="00ED6A9F">
        <w:rPr>
          <w:rFonts w:ascii="Times New Roman" w:eastAsia="Times New Roman" w:hAnsi="Times New Roman"/>
          <w:sz w:val="28"/>
          <w:szCs w:val="28"/>
        </w:rPr>
        <w:t>, аттестации педагогических кадров</w:t>
      </w:r>
      <w:r w:rsidRPr="00ED6A9F">
        <w:rPr>
          <w:rFonts w:ascii="Times New Roman" w:eastAsia="Times New Roman" w:hAnsi="Times New Roman"/>
          <w:sz w:val="28"/>
          <w:szCs w:val="28"/>
        </w:rPr>
        <w:t>. Проводится большая методическая работа по повышению педагогического мастерства. В коллективе хороший морально-психологический климат.</w:t>
      </w:r>
    </w:p>
    <w:p w:rsidR="00672797" w:rsidRPr="00672797" w:rsidRDefault="00672797" w:rsidP="00D524C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Внутришкольным контролем охвачены все стороны учебно-воспитательного процесса, </w:t>
      </w:r>
      <w:r w:rsidR="00ED6A9F">
        <w:rPr>
          <w:rFonts w:ascii="Times New Roman" w:eastAsia="Times New Roman" w:hAnsi="Times New Roman"/>
          <w:sz w:val="28"/>
          <w:szCs w:val="28"/>
        </w:rPr>
        <w:t>ВШК нацелен главным образом на оказание методической помощи и поддержки педагогам</w:t>
      </w:r>
      <w:r w:rsidRPr="00672797">
        <w:rPr>
          <w:rFonts w:ascii="Times New Roman" w:eastAsia="Times New Roman" w:hAnsi="Times New Roman"/>
          <w:sz w:val="28"/>
          <w:szCs w:val="28"/>
        </w:rPr>
        <w:t>.</w:t>
      </w:r>
    </w:p>
    <w:p w:rsidR="00672797" w:rsidRPr="00ED6A9F" w:rsidRDefault="00672797" w:rsidP="00D524C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t>В целях своевременной коррекции качества обучения, отслеживается и анализируется успеваемость учащихся.</w:t>
      </w:r>
    </w:p>
    <w:p w:rsidR="00672797" w:rsidRPr="00ED6A9F" w:rsidRDefault="00672797" w:rsidP="00D524C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t xml:space="preserve">Работа с одаренными детьми дает </w:t>
      </w:r>
      <w:r w:rsidR="00ED6A9F" w:rsidRPr="00ED6A9F">
        <w:rPr>
          <w:rFonts w:ascii="Times New Roman" w:eastAsia="Times New Roman" w:hAnsi="Times New Roman"/>
          <w:sz w:val="28"/>
          <w:szCs w:val="28"/>
        </w:rPr>
        <w:t>положительные</w:t>
      </w:r>
      <w:r w:rsidRPr="00ED6A9F">
        <w:rPr>
          <w:rFonts w:ascii="Times New Roman" w:eastAsia="Times New Roman" w:hAnsi="Times New Roman"/>
          <w:sz w:val="28"/>
          <w:szCs w:val="28"/>
        </w:rPr>
        <w:t xml:space="preserve"> результаты. Прослеживается активное участие и результативность в </w:t>
      </w:r>
      <w:r w:rsidR="00ED6A9F" w:rsidRPr="00ED6A9F">
        <w:rPr>
          <w:rFonts w:ascii="Times New Roman" w:eastAsia="Times New Roman" w:hAnsi="Times New Roman"/>
          <w:sz w:val="28"/>
          <w:szCs w:val="28"/>
        </w:rPr>
        <w:t>различного уровня</w:t>
      </w:r>
      <w:r w:rsidRPr="00ED6A9F">
        <w:rPr>
          <w:rFonts w:ascii="Times New Roman" w:eastAsia="Times New Roman" w:hAnsi="Times New Roman"/>
          <w:sz w:val="28"/>
          <w:szCs w:val="28"/>
        </w:rPr>
        <w:t xml:space="preserve"> конкурсах.</w:t>
      </w:r>
    </w:p>
    <w:p w:rsidR="00672797" w:rsidRPr="00672797" w:rsidRDefault="00672797" w:rsidP="00D524C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>Воспитательная работа школы ориентирована на формирование личности, умеющей быть конкурентоспособной, адаптированной.</w:t>
      </w:r>
    </w:p>
    <w:p w:rsidR="00672797" w:rsidRPr="00ED6A9F" w:rsidRDefault="00672797" w:rsidP="00D524C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t>Охват кружковой работы и факультативной работой достаточен.</w:t>
      </w:r>
    </w:p>
    <w:p w:rsidR="00672797" w:rsidRPr="00672797" w:rsidRDefault="00672797" w:rsidP="00D524C7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>Информационно-библиотечное обеспечение осуществляется за счет местного бюджета. Прослеживается динамика увеличения книжного фонда за счет поступление учебников нового поколения</w:t>
      </w:r>
      <w:r w:rsidR="00ED6A9F">
        <w:rPr>
          <w:rFonts w:ascii="Times New Roman" w:eastAsia="Times New Roman" w:hAnsi="Times New Roman"/>
          <w:sz w:val="28"/>
          <w:szCs w:val="28"/>
        </w:rPr>
        <w:t>, а также художественной литературы</w:t>
      </w:r>
      <w:r w:rsidRPr="00672797">
        <w:rPr>
          <w:rFonts w:ascii="Times New Roman" w:eastAsia="Times New Roman" w:hAnsi="Times New Roman"/>
          <w:sz w:val="28"/>
          <w:szCs w:val="28"/>
        </w:rPr>
        <w:t>. Учащиеся обеспечены учебной и энциклопедической литературой.</w:t>
      </w:r>
    </w:p>
    <w:p w:rsidR="00ED6A9F" w:rsidRDefault="00ED6A9F" w:rsidP="00ED6A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72797" w:rsidRPr="00672797" w:rsidRDefault="00672797" w:rsidP="00ED6A9F">
      <w:pPr>
        <w:spacing w:after="0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На основании вышеизложенного </w:t>
      </w:r>
      <w:r w:rsidR="00ED6A9F">
        <w:rPr>
          <w:rFonts w:ascii="Times New Roman" w:eastAsia="Times New Roman" w:hAnsi="Times New Roman"/>
          <w:sz w:val="28"/>
          <w:szCs w:val="28"/>
        </w:rPr>
        <w:t>К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омиссия делает </w:t>
      </w:r>
      <w:r w:rsidRPr="00672797">
        <w:rPr>
          <w:rFonts w:ascii="Times New Roman" w:eastAsia="Times New Roman" w:hAnsi="Times New Roman"/>
          <w:b/>
          <w:sz w:val="28"/>
          <w:szCs w:val="28"/>
        </w:rPr>
        <w:t>заключение</w:t>
      </w:r>
      <w:r w:rsidR="00ED6A9F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="00ED6A9F">
        <w:rPr>
          <w:rFonts w:ascii="Times New Roman" w:eastAsia="Times New Roman" w:hAnsi="Times New Roman"/>
          <w:sz w:val="28"/>
          <w:szCs w:val="28"/>
        </w:rPr>
        <w:t xml:space="preserve">КГУ «Общеобразовательная школа села </w:t>
      </w:r>
      <w:r w:rsidR="000C49BA">
        <w:rPr>
          <w:rFonts w:ascii="Times New Roman" w:eastAsia="Times New Roman" w:hAnsi="Times New Roman"/>
          <w:sz w:val="28"/>
          <w:szCs w:val="28"/>
        </w:rPr>
        <w:t>Интернациональное</w:t>
      </w:r>
      <w:r w:rsidR="00ED6A9F">
        <w:rPr>
          <w:rFonts w:ascii="Times New Roman" w:eastAsia="Times New Roman" w:hAnsi="Times New Roman"/>
          <w:sz w:val="28"/>
          <w:szCs w:val="28"/>
        </w:rPr>
        <w:t xml:space="preserve"> отдела образования по Есильскому району управления образования Акмолинской области»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располагает необходимым учебно-педагогическим потенциалом и квалифицированным педагогическим коллективом для организации учебно-воспитательного процесса на современном уровне, имеет достаточную материально-техническую баз</w:t>
      </w:r>
      <w:r w:rsidR="00ED6A9F">
        <w:rPr>
          <w:rFonts w:ascii="Times New Roman" w:eastAsia="Times New Roman" w:hAnsi="Times New Roman"/>
          <w:sz w:val="28"/>
          <w:szCs w:val="28"/>
        </w:rPr>
        <w:t>у.</w:t>
      </w:r>
    </w:p>
    <w:p w:rsidR="00672797" w:rsidRDefault="00672797" w:rsidP="00C83C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Согласно  </w:t>
      </w:r>
      <w:r w:rsidR="000C49BA">
        <w:rPr>
          <w:rFonts w:ascii="Times New Roman" w:eastAsia="Times New Roman" w:hAnsi="Times New Roman"/>
          <w:sz w:val="28"/>
          <w:szCs w:val="28"/>
        </w:rPr>
        <w:t>к</w:t>
      </w:r>
      <w:r w:rsidRPr="00672797">
        <w:rPr>
          <w:rFonts w:ascii="Times New Roman" w:eastAsia="Times New Roman" w:hAnsi="Times New Roman"/>
          <w:sz w:val="28"/>
          <w:szCs w:val="28"/>
        </w:rPr>
        <w:t>ритериям оценки организаций образования оценивается на «</w:t>
      </w:r>
      <w:proofErr w:type="spellStart"/>
      <w:r w:rsidR="00C83C23" w:rsidRPr="00C83C23">
        <w:rPr>
          <w:rFonts w:ascii="Times New Roman" w:hAnsi="Times New Roman"/>
          <w:color w:val="000000"/>
          <w:sz w:val="28"/>
          <w:szCs w:val="28"/>
        </w:rPr>
        <w:t>satisfactory</w:t>
      </w:r>
      <w:proofErr w:type="spellEnd"/>
      <w:r w:rsidRPr="00672797">
        <w:rPr>
          <w:rFonts w:ascii="Times New Roman" w:eastAsia="Times New Roman" w:hAnsi="Times New Roman"/>
          <w:sz w:val="28"/>
          <w:szCs w:val="28"/>
        </w:rPr>
        <w:t>».</w:t>
      </w:r>
    </w:p>
    <w:p w:rsidR="00C026D9" w:rsidRDefault="00C026D9" w:rsidP="00C026D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771F0" w:rsidRDefault="00C771F0" w:rsidP="00C026D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771F0" w:rsidRPr="00C026D9" w:rsidRDefault="00C771F0" w:rsidP="00C026D9">
      <w:pPr>
        <w:rPr>
          <w:b/>
          <w:sz w:val="20"/>
          <w:szCs w:val="20"/>
        </w:rPr>
      </w:pPr>
    </w:p>
    <w:p w:rsidR="00C026D9" w:rsidRPr="00C026D9" w:rsidRDefault="00B84C59" w:rsidP="00C026D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851A6C">
        <w:rPr>
          <w:rFonts w:ascii="Times New Roman" w:hAnsi="Times New Roman"/>
          <w:b/>
          <w:sz w:val="28"/>
          <w:szCs w:val="28"/>
        </w:rPr>
        <w:t>ри  КГУ «ОШ с</w:t>
      </w:r>
      <w:proofErr w:type="gramStart"/>
      <w:r w:rsidR="00851A6C">
        <w:rPr>
          <w:rFonts w:ascii="Times New Roman" w:hAnsi="Times New Roman"/>
          <w:b/>
          <w:sz w:val="28"/>
          <w:szCs w:val="28"/>
        </w:rPr>
        <w:t>.</w:t>
      </w:r>
      <w:r w:rsidR="00C026D9" w:rsidRPr="00C026D9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C026D9" w:rsidRPr="00C026D9">
        <w:rPr>
          <w:rFonts w:ascii="Times New Roman" w:hAnsi="Times New Roman"/>
          <w:b/>
          <w:sz w:val="28"/>
          <w:szCs w:val="28"/>
        </w:rPr>
        <w:t xml:space="preserve">нтернациональный’’ </w:t>
      </w:r>
    </w:p>
    <w:p w:rsidR="00C026D9" w:rsidRPr="00C026D9" w:rsidRDefault="00C026D9" w:rsidP="00C026D9">
      <w:pPr>
        <w:rPr>
          <w:rFonts w:ascii="Times New Roman" w:hAnsi="Times New Roman"/>
          <w:b/>
          <w:sz w:val="28"/>
          <w:szCs w:val="28"/>
        </w:rPr>
      </w:pPr>
      <w:r w:rsidRPr="00C026D9">
        <w:rPr>
          <w:rFonts w:ascii="Times New Roman" w:hAnsi="Times New Roman"/>
          <w:b/>
          <w:sz w:val="28"/>
          <w:szCs w:val="28"/>
        </w:rPr>
        <w:t>За 2022-2023учебный год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rStyle w:val="c7"/>
          <w:rFonts w:eastAsia="Calibri"/>
          <w:b/>
          <w:bCs/>
          <w:color w:val="000000"/>
          <w:sz w:val="28"/>
          <w:szCs w:val="28"/>
        </w:rPr>
      </w:pPr>
      <w:r w:rsidRPr="00C026D9">
        <w:rPr>
          <w:rStyle w:val="c7"/>
          <w:rFonts w:eastAsia="Calibri"/>
          <w:b/>
          <w:bCs/>
          <w:color w:val="000000"/>
          <w:sz w:val="28"/>
          <w:szCs w:val="28"/>
        </w:rPr>
        <w:t>Общая характеристика группы. Мини-центр «</w:t>
      </w:r>
      <w:proofErr w:type="spellStart"/>
      <w:r w:rsidRPr="00C026D9">
        <w:rPr>
          <w:rStyle w:val="c7"/>
          <w:rFonts w:eastAsia="Calibri"/>
          <w:b/>
          <w:bCs/>
          <w:color w:val="000000"/>
          <w:sz w:val="28"/>
          <w:szCs w:val="28"/>
        </w:rPr>
        <w:t>Саулем</w:t>
      </w:r>
      <w:proofErr w:type="spellEnd"/>
      <w:r w:rsidRPr="00C026D9">
        <w:rPr>
          <w:rStyle w:val="c7"/>
          <w:rFonts w:eastAsia="Calibri"/>
          <w:b/>
          <w:bCs/>
          <w:color w:val="000000"/>
          <w:sz w:val="28"/>
          <w:szCs w:val="28"/>
        </w:rPr>
        <w:t>»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rStyle w:val="c7"/>
          <w:rFonts w:eastAsia="Calibri"/>
          <w:b/>
          <w:bCs/>
          <w:color w:val="000000"/>
          <w:sz w:val="28"/>
          <w:szCs w:val="28"/>
        </w:rPr>
      </w:pPr>
    </w:p>
    <w:p w:rsidR="00C026D9" w:rsidRPr="00C026D9" w:rsidRDefault="00C026D9" w:rsidP="00C026D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26D9">
        <w:rPr>
          <w:rStyle w:val="c7"/>
          <w:rFonts w:ascii="Times New Roman" w:hAnsi="Times New Roman"/>
          <w:bCs/>
          <w:color w:val="000000"/>
          <w:sz w:val="28"/>
          <w:szCs w:val="28"/>
        </w:rPr>
        <w:t>В группе работает один воспитатель и помощник воспитателя</w:t>
      </w:r>
      <w:proofErr w:type="gramStart"/>
      <w:r w:rsidRPr="00C026D9">
        <w:rPr>
          <w:rStyle w:val="c7"/>
          <w:rFonts w:ascii="Times New Roman" w:hAnsi="Times New Roman"/>
          <w:bCs/>
          <w:color w:val="000000"/>
          <w:sz w:val="28"/>
          <w:szCs w:val="28"/>
        </w:rPr>
        <w:t xml:space="preserve"> .</w:t>
      </w:r>
      <w:proofErr w:type="gramEnd"/>
      <w:r w:rsidRPr="00C026D9">
        <w:rPr>
          <w:rStyle w:val="c7"/>
          <w:rFonts w:ascii="Times New Roman" w:hAnsi="Times New Roman"/>
          <w:bCs/>
          <w:color w:val="000000"/>
          <w:sz w:val="28"/>
          <w:szCs w:val="28"/>
        </w:rPr>
        <w:t>Списочный состав группы составляет</w:t>
      </w:r>
      <w:r w:rsidR="00851A6C">
        <w:rPr>
          <w:rStyle w:val="c7"/>
          <w:rFonts w:ascii="Times New Roman" w:hAnsi="Times New Roman"/>
          <w:bCs/>
          <w:color w:val="000000"/>
          <w:sz w:val="28"/>
          <w:szCs w:val="28"/>
        </w:rPr>
        <w:t xml:space="preserve"> 17 детей. из них 14 девочек и 3</w:t>
      </w:r>
      <w:r w:rsidRPr="00C026D9">
        <w:rPr>
          <w:rStyle w:val="c7"/>
          <w:rFonts w:ascii="Times New Roman" w:hAnsi="Times New Roman"/>
          <w:bCs/>
          <w:color w:val="000000"/>
          <w:sz w:val="28"/>
          <w:szCs w:val="28"/>
        </w:rPr>
        <w:t xml:space="preserve"> мальчиков..Возраст детей от 3-6 лет</w:t>
      </w:r>
      <w:r w:rsidRPr="00C02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Преобладают партнерские взаимоотношения и совместная деятельность детей. 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  <w:lang w:val="kk-KZ"/>
        </w:rPr>
        <w:t>В течение года с</w:t>
      </w:r>
      <w:r w:rsidRPr="00C026D9">
        <w:rPr>
          <w:rStyle w:val="c0"/>
          <w:color w:val="000000"/>
          <w:sz w:val="28"/>
          <w:szCs w:val="28"/>
        </w:rPr>
        <w:t xml:space="preserve"> детьми систематически проводилась занятия  в соответствии с основной образовательной программой и утвержденным расписанием.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  <w:lang w:val="kk-KZ"/>
        </w:rPr>
        <w:t>С</w:t>
      </w:r>
      <w:proofErr w:type="spellStart"/>
      <w:r w:rsidRPr="00C026D9">
        <w:rPr>
          <w:rStyle w:val="c0"/>
          <w:color w:val="000000"/>
          <w:sz w:val="28"/>
          <w:szCs w:val="28"/>
        </w:rPr>
        <w:t>трого</w:t>
      </w:r>
      <w:proofErr w:type="spellEnd"/>
      <w:r w:rsidRPr="00C026D9">
        <w:rPr>
          <w:rStyle w:val="c0"/>
          <w:color w:val="000000"/>
          <w:sz w:val="28"/>
          <w:szCs w:val="28"/>
        </w:rPr>
        <w:t xml:space="preserve"> соблюдался режим дня и все санитарно –гигиенические требования детей в ДОУ. 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систематически проводилась непосредственно образовательная деятельность в соответствии с основной общеобразовательной программой и утвержденным расписанием. Организуя деятельность детей, я старалась развивать у каждого ребенка стремление к проявлению инициативы и самостоятельности, к поиску разумного и достойного выхода из различных ситуаций.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В своей работе применяла разнообразные формы обучения</w:t>
      </w:r>
      <w:proofErr w:type="gramStart"/>
      <w:r w:rsidRPr="00C026D9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C026D9">
        <w:rPr>
          <w:rStyle w:val="c0"/>
          <w:color w:val="000000"/>
          <w:sz w:val="28"/>
          <w:szCs w:val="28"/>
        </w:rPr>
        <w:t xml:space="preserve"> традиционные, интегрированные, комбинированные занятия.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А также такие приемы, как: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- использование наглядных материалов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- игровые моменты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- -пальчиковая и дыхательная гимнастики и т.д.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При планировании воспитательно – образовательной работы в группе, распределяли деятельность детей в течение дня, учитывая возрастные и индивидуальные, психологические особенности каждого ребенка в отдельности, удалось добиться хороших результатов.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Использовались некоторые формы проведения диагностики: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- наблюдение за ребенком;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- беседы;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 xml:space="preserve">- Мониторинг 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026D9">
        <w:rPr>
          <w:rStyle w:val="c0"/>
          <w:b/>
          <w:color w:val="000000"/>
          <w:sz w:val="28"/>
          <w:szCs w:val="28"/>
        </w:rPr>
        <w:t>Познавательное развитие:</w:t>
      </w:r>
      <w:r w:rsidRPr="00C026D9">
        <w:rPr>
          <w:rStyle w:val="c0"/>
          <w:color w:val="000000"/>
          <w:sz w:val="28"/>
          <w:szCs w:val="28"/>
        </w:rPr>
        <w:t xml:space="preserve">  дети знают и называют своё имя и фамилию, адрес проживания, имена родителей. С большим удовольствием рассматривают иллюстрированные издания детских книг, проявляют интерес к ним. Знают о значении воздуха, солнца и воды для человека. Хорошо ориентируются в пространстве (на себе, на другом человеке, от предмета на плоскости). Без труда называют диких и домашних животных, одежду, обувь, мебель, посуду, деревья. Сравнивают количество предметов в группах до 10 на основе счёта, приложением и наложением, отлично различают круг, квадрат, прямоугольник, треугольник. </w:t>
      </w:r>
      <w:r w:rsidRPr="00C026D9">
        <w:rPr>
          <w:rStyle w:val="c0"/>
          <w:color w:val="000000"/>
          <w:sz w:val="28"/>
          <w:szCs w:val="28"/>
        </w:rPr>
        <w:lastRenderedPageBreak/>
        <w:t>Также умеют группировать предметы по цвету, размеру, форме и назначению. Понимают смысл слов «Сутки», «Время года», «Дни недели».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7"/>
          <w:rFonts w:eastAsia="Calibri"/>
          <w:b/>
          <w:bCs/>
          <w:color w:val="000000"/>
          <w:sz w:val="28"/>
          <w:szCs w:val="28"/>
        </w:rPr>
        <w:t>Создание условий предметно-развивающей среды</w:t>
      </w:r>
      <w:proofErr w:type="gramStart"/>
      <w:r w:rsidRPr="00C026D9">
        <w:rPr>
          <w:rStyle w:val="c7"/>
          <w:rFonts w:eastAsia="Calibri"/>
          <w:b/>
          <w:bCs/>
          <w:color w:val="000000"/>
          <w:sz w:val="28"/>
          <w:szCs w:val="28"/>
        </w:rPr>
        <w:t>.</w:t>
      </w:r>
      <w:r w:rsidRPr="00C026D9">
        <w:rPr>
          <w:rStyle w:val="c0"/>
          <w:color w:val="000000"/>
          <w:sz w:val="28"/>
          <w:szCs w:val="28"/>
        </w:rPr>
        <w:t xml:space="preserve">. </w:t>
      </w:r>
      <w:proofErr w:type="gramEnd"/>
      <w:r w:rsidRPr="00C026D9">
        <w:rPr>
          <w:rStyle w:val="c0"/>
          <w:color w:val="000000"/>
          <w:sz w:val="28"/>
          <w:szCs w:val="28"/>
        </w:rPr>
        <w:t>Предметно-развивающая среда в группе имеет характер открытой, незамкнутой системы.. Дети имеют свободный доступ к игрушкам и игровому оборудованию.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В групповой комнате есть и регулярно обновляются: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конструирования и строительства". Мальчики и девочки с большим интересом строят, конструируют, договариваются о совместной деятельности, совещаются, что будут строить.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Дети могут выбрать картинки с природными явлениями, отобрать которые соответствуют в данный момент погоде, времени года. Размещаются картины по временам года.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Для детей есть карандаши, линейки шаблоны для обведения предметов, листочки разного размера, раскраски, самостоятельно берут пластилин для лепки, убирают материал на место, по просьбе педагогов. Всё находится в доступном месте для детей.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 xml:space="preserve">. Игровые центры для мальчиков и девочек, где есть машины, </w:t>
      </w:r>
      <w:proofErr w:type="spellStart"/>
      <w:r w:rsidRPr="00C026D9">
        <w:rPr>
          <w:rStyle w:val="c0"/>
          <w:color w:val="000000"/>
          <w:sz w:val="28"/>
          <w:szCs w:val="28"/>
        </w:rPr>
        <w:t>каляска</w:t>
      </w:r>
      <w:proofErr w:type="spellEnd"/>
      <w:r w:rsidRPr="00C026D9">
        <w:rPr>
          <w:rStyle w:val="c0"/>
          <w:color w:val="000000"/>
          <w:sz w:val="28"/>
          <w:szCs w:val="28"/>
        </w:rPr>
        <w:t xml:space="preserve">, куклы, детская посуда и многое другое. 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. Для сюжетной игры «Парикмахерская», где девочки учатся друг другу делать причёски, наряжать, расчёсывать, да и мальчики просят, чтобы девочки их «подстригли», причесали. Материалы для игр обновляются регулярно (по мере возможности).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Дети всегда соблюдают правила поведения в общественных местах, в общении со сверстниками, в природе. Понимают значение слов, обозначающих эмоциональное состояние, эстетические характеристики. Имеют четкое представление о мужских и женских профессиях. Проявляют интерес к кукольному театру, выбирают предпочитаемых героев.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026D9">
        <w:rPr>
          <w:rStyle w:val="c0"/>
          <w:b/>
          <w:color w:val="000000"/>
          <w:sz w:val="28"/>
          <w:szCs w:val="28"/>
        </w:rPr>
        <w:t>Физическое развитие</w:t>
      </w:r>
      <w:r w:rsidRPr="00C026D9">
        <w:rPr>
          <w:rStyle w:val="c0"/>
          <w:color w:val="000000"/>
          <w:sz w:val="28"/>
          <w:szCs w:val="28"/>
        </w:rPr>
        <w:t>: все дети знают о значении для здоровья утренней гимнастики, закаливания, соблюдения режима дня, соблюдают элементарные правила личной гигиены, опрятности. Умеют самостоятельно одеваться и раздеваться, активно участвуют в спортивных эстафетах, подвижных играх и физкультурных развлечениях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b/>
          <w:color w:val="000000"/>
          <w:sz w:val="28"/>
          <w:szCs w:val="28"/>
        </w:rPr>
        <w:t>Художественно-эстетическое развитие</w:t>
      </w:r>
      <w:r w:rsidRPr="00C026D9">
        <w:rPr>
          <w:rStyle w:val="c0"/>
          <w:color w:val="000000"/>
          <w:sz w:val="28"/>
          <w:szCs w:val="28"/>
        </w:rPr>
        <w:t>:  Умеют выполнять танцевальные движения, многие дети участвовали в исполнении танца и пении.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 xml:space="preserve">Знакомы с элементами некоторых видов народного прикладного творчества, могут использовать их в своей творческой деятельности. Изображают предметы путем отчетливых форм, подбора цвета, аккуратного закрашивания, приклеивания, использования разных материалов. Объединяют предметы в сюжеты. Правильно держат ножницы и умеют резать ими по прямой, по диагонали (квадрат и прямоугольник); вырезать круг из квадрата, овал – из прямоугольника, плавно срезать и закруглять углы. 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026D9">
        <w:rPr>
          <w:rStyle w:val="c0"/>
          <w:b/>
          <w:color w:val="000000"/>
          <w:sz w:val="28"/>
          <w:szCs w:val="28"/>
        </w:rPr>
        <w:lastRenderedPageBreak/>
        <w:t>Речевое развитие</w:t>
      </w:r>
      <w:r w:rsidRPr="00C026D9">
        <w:rPr>
          <w:rStyle w:val="c0"/>
          <w:color w:val="000000"/>
          <w:sz w:val="28"/>
          <w:szCs w:val="28"/>
        </w:rPr>
        <w:t>: без труда рассказывают о содержании сюжетной картинки, в том числе по опорной схеме, могут повторить образцы описания игрушки Могут пересказать сюжет литературного произведения, заучивать стихотворение наизусть. Всегда поддерживают беседу, используют все части речи</w:t>
      </w:r>
      <w:r w:rsidRPr="00C026D9">
        <w:rPr>
          <w:rStyle w:val="c0"/>
          <w:color w:val="000000"/>
          <w:sz w:val="28"/>
          <w:szCs w:val="28"/>
          <w:lang w:val="kk-KZ"/>
        </w:rPr>
        <w:t>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Участвовали в мероприятиях, таких как: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Выставка поделок и рисунков: «Осенняя композиция», «Любимые сказки », «Новогоднее чудо», « моя семья», «Рецепты здорового питания», «Космос», «9 мая» все</w:t>
      </w:r>
      <w:proofErr w:type="gramStart"/>
      <w:r w:rsidRPr="00C026D9">
        <w:rPr>
          <w:rStyle w:val="c0"/>
          <w:color w:val="000000"/>
          <w:sz w:val="28"/>
          <w:szCs w:val="28"/>
        </w:rPr>
        <w:t xml:space="preserve"> .</w:t>
      </w:r>
      <w:proofErr w:type="gramEnd"/>
      <w:r w:rsidRPr="00C026D9">
        <w:rPr>
          <w:rStyle w:val="c0"/>
          <w:color w:val="000000"/>
          <w:sz w:val="28"/>
          <w:szCs w:val="28"/>
        </w:rPr>
        <w:t xml:space="preserve"> проводились  </w:t>
      </w:r>
      <w:r w:rsidRPr="00C026D9">
        <w:rPr>
          <w:sz w:val="28"/>
          <w:szCs w:val="28"/>
          <w:lang w:val="kk-KZ"/>
        </w:rPr>
        <w:t>День пожилых</w:t>
      </w:r>
      <w:r w:rsidRPr="00C026D9">
        <w:rPr>
          <w:sz w:val="28"/>
          <w:szCs w:val="28"/>
        </w:rPr>
        <w:t>’</w:t>
      </w:r>
      <w:r w:rsidRPr="00C026D9">
        <w:rPr>
          <w:sz w:val="28"/>
          <w:szCs w:val="28"/>
          <w:lang w:val="kk-KZ"/>
        </w:rPr>
        <w:t xml:space="preserve"> Хорошо нам с бабушкой' </w:t>
      </w:r>
      <w:r w:rsidRPr="00C026D9">
        <w:rPr>
          <w:sz w:val="28"/>
          <w:szCs w:val="28"/>
        </w:rPr>
        <w:t>‘</w:t>
      </w:r>
      <w:r w:rsidRPr="00C026D9">
        <w:rPr>
          <w:sz w:val="28"/>
          <w:szCs w:val="28"/>
          <w:lang w:val="kk-KZ"/>
        </w:rPr>
        <w:t xml:space="preserve"> Всемирный день ребенка</w:t>
      </w:r>
      <w:r w:rsidRPr="00C026D9">
        <w:rPr>
          <w:sz w:val="28"/>
          <w:szCs w:val="28"/>
        </w:rPr>
        <w:t>’Праздничные мероприятия в дошкольных организациях в рамках годового плана</w:t>
      </w:r>
      <w:r w:rsidRPr="00C026D9">
        <w:rPr>
          <w:rStyle w:val="c7"/>
          <w:rFonts w:eastAsia="Calibri"/>
          <w:b/>
          <w:bCs/>
          <w:color w:val="000000"/>
          <w:sz w:val="28"/>
          <w:szCs w:val="28"/>
        </w:rPr>
        <w:t>Система взаимодействия с родителями.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На протяжении всего учебного года велось тесное взаимодействие с родителями воспитанников. С родителями налажена работа, есть родительский комитет. Родители активно участвуют в жизни группы и детского сада, изготавливают вместе с детьми поделки к выставкам, которые проводятся в детском саду. В работе используем различные способы вовлечения родителей в воспитательный и образовательный процесс.</w:t>
      </w:r>
    </w:p>
    <w:p w:rsidR="00C026D9" w:rsidRPr="00C026D9" w:rsidRDefault="00C026D9" w:rsidP="00C026D9">
      <w:pPr>
        <w:spacing w:after="0" w:line="240" w:lineRule="auto"/>
        <w:ind w:right="-1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C026D9">
        <w:rPr>
          <w:rStyle w:val="c0"/>
          <w:rFonts w:ascii="Times New Roman" w:hAnsi="Times New Roman"/>
          <w:b/>
          <w:color w:val="000000"/>
          <w:sz w:val="28"/>
          <w:szCs w:val="28"/>
        </w:rPr>
        <w:t>Были проведены родительские собрания:</w:t>
      </w:r>
    </w:p>
    <w:p w:rsidR="00C026D9" w:rsidRPr="00C026D9" w:rsidRDefault="00C026D9" w:rsidP="00C026D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2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«Режим дня и его значение в жизни ребенка</w:t>
      </w:r>
    </w:p>
    <w:p w:rsidR="00C026D9" w:rsidRPr="00C026D9" w:rsidRDefault="00C026D9" w:rsidP="00C026D9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26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делать если ребенок не хочет убирать за собой игрушки»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b/>
          <w:color w:val="000000"/>
          <w:sz w:val="28"/>
          <w:szCs w:val="28"/>
        </w:rPr>
        <w:t xml:space="preserve"> «</w:t>
      </w:r>
      <w:r w:rsidRPr="00C026D9">
        <w:rPr>
          <w:color w:val="000000"/>
          <w:sz w:val="28"/>
          <w:szCs w:val="28"/>
        </w:rPr>
        <w:t>Игра, как средство воспитания’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«Итоги. Как повзрослели и чему научились наши дети за этот год».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026D9">
        <w:rPr>
          <w:rStyle w:val="c0"/>
          <w:b/>
          <w:color w:val="000000"/>
          <w:sz w:val="28"/>
          <w:szCs w:val="28"/>
        </w:rPr>
        <w:t>Тематические консультации: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1.«Один ребенок в семье, как не вырастить эгоиста».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2.«Значение режима дня для дошкольника».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3.«Игры, которые учат доброте».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4.«Как провести выходной день с детьми».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5.«Внимание! Наступает зима!».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6.«Роль семьи в физическом воспитании ребенка»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7.«Детские страхи могут испортить всю жизнь».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8.«Игры на внимание».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9.«Активность ребенка – залог его здоровья».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10.«Физическое воспитание ребенка в семье».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11.«Праздник здоровой улыбки».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12.«О летнем отдыхе детей».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7"/>
          <w:rFonts w:eastAsia="Calibri"/>
          <w:b/>
          <w:bCs/>
          <w:color w:val="000000"/>
          <w:sz w:val="28"/>
          <w:szCs w:val="28"/>
        </w:rPr>
        <w:t xml:space="preserve"> Дальнейшее направление в работе.</w:t>
      </w:r>
      <w:r w:rsidRPr="00C026D9">
        <w:rPr>
          <w:b/>
          <w:bCs/>
          <w:color w:val="000000"/>
          <w:sz w:val="28"/>
          <w:szCs w:val="28"/>
        </w:rPr>
        <w:br/>
      </w:r>
      <w:r w:rsidRPr="00C026D9">
        <w:rPr>
          <w:rStyle w:val="c0"/>
          <w:color w:val="000000"/>
          <w:sz w:val="28"/>
          <w:szCs w:val="28"/>
        </w:rPr>
        <w:t>1.Изучение новинок методической литературы.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2.Пополнение предметно – развивающей среды.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3.Продолжить работу в проектной деятельности, познавательно – исследовательской деятельности, развитие речи, познавательной</w:t>
      </w:r>
      <w:proofErr w:type="gramStart"/>
      <w:r w:rsidRPr="00C026D9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C026D9">
        <w:rPr>
          <w:rStyle w:val="c0"/>
          <w:color w:val="000000"/>
          <w:sz w:val="28"/>
          <w:szCs w:val="28"/>
        </w:rPr>
        <w:t xml:space="preserve"> творческой и театральной деятельности.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4. Продолжить формирование навыков</w:t>
      </w:r>
    </w:p>
    <w:p w:rsidR="00C026D9" w:rsidRPr="00C026D9" w:rsidRDefault="00C026D9" w:rsidP="00C026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6D9">
        <w:rPr>
          <w:rStyle w:val="c0"/>
          <w:color w:val="000000"/>
          <w:sz w:val="28"/>
          <w:szCs w:val="28"/>
        </w:rPr>
        <w:t>взаимодействия и общения между сверстниками в группе.</w:t>
      </w:r>
    </w:p>
    <w:p w:rsidR="00C026D9" w:rsidRPr="00C026D9" w:rsidRDefault="00C026D9" w:rsidP="00C026D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026D9">
        <w:rPr>
          <w:rStyle w:val="c0"/>
          <w:rFonts w:ascii="Times New Roman" w:hAnsi="Times New Roman"/>
          <w:color w:val="000000"/>
          <w:sz w:val="28"/>
          <w:szCs w:val="28"/>
        </w:rPr>
        <w:t>5.Внедрение инновационных форм работы с детьми и родителя</w:t>
      </w:r>
    </w:p>
    <w:p w:rsidR="008749B9" w:rsidRPr="00317E1F" w:rsidRDefault="008749B9" w:rsidP="008749B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Работа психологической службы</w:t>
      </w:r>
    </w:p>
    <w:p w:rsidR="008749B9" w:rsidRPr="00317E1F" w:rsidRDefault="008749B9" w:rsidP="008749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служба школы строила свою деятельность  в соответствии с годовым планом работы.</w:t>
      </w:r>
    </w:p>
    <w:p w:rsidR="008749B9" w:rsidRPr="00317E1F" w:rsidRDefault="008749B9" w:rsidP="008749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Психологическую службу в этом учебном году представляли: педагог- психолог Архипова </w:t>
      </w:r>
      <w:proofErr w:type="spellStart"/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Н.Н.,педагог-психолог</w:t>
      </w:r>
      <w:proofErr w:type="spellEnd"/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 xml:space="preserve"> Фёдорова Л.Н</w:t>
      </w:r>
    </w:p>
    <w:p w:rsidR="008749B9" w:rsidRPr="00317E1F" w:rsidRDefault="008749B9" w:rsidP="008749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благоприятных социально-психологических условий для успешного обучения и психологического развития ребенка в рамках образовательного процесса. </w:t>
      </w:r>
    </w:p>
    <w:p w:rsidR="008749B9" w:rsidRPr="00317E1F" w:rsidRDefault="008749B9" w:rsidP="008749B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49B9" w:rsidRPr="00317E1F" w:rsidRDefault="008749B9" w:rsidP="008749B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8749B9" w:rsidRPr="00317E1F" w:rsidRDefault="008749B9" w:rsidP="0087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Создание развивающей образовательной среды, способствующей развитию интеллектуального, личностного, творческого потенциала школьников и преподавателей.</w:t>
      </w:r>
    </w:p>
    <w:p w:rsidR="008749B9" w:rsidRPr="00317E1F" w:rsidRDefault="008749B9" w:rsidP="0087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 Создание психолого-педагогических условий для сохранения физического, психологического, психического здоровья участников образовательного процесса и их личностного самоопределения.</w:t>
      </w:r>
    </w:p>
    <w:p w:rsidR="008749B9" w:rsidRPr="00317E1F" w:rsidRDefault="008749B9" w:rsidP="0087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 Содействие полноценному личностному и профессиональному развитию учащихся.</w:t>
      </w:r>
    </w:p>
    <w:p w:rsidR="008749B9" w:rsidRPr="00317E1F" w:rsidRDefault="008749B9" w:rsidP="0087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 Обеспечение индивидуального подхода к разрешению проблем ученика в образовательном процессе.</w:t>
      </w:r>
    </w:p>
    <w:p w:rsidR="008749B9" w:rsidRPr="00317E1F" w:rsidRDefault="008749B9" w:rsidP="0087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 Создание организационно-педагогических условий для развития профессиональной компетентности преподавателей.</w:t>
      </w:r>
    </w:p>
    <w:p w:rsidR="008749B9" w:rsidRPr="00317E1F" w:rsidRDefault="008749B9" w:rsidP="0087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 Организация целенаправленной адресной поддержки и помощи преподавателям в процессе их профессионального становления и развития.</w:t>
      </w:r>
    </w:p>
    <w:p w:rsidR="008749B9" w:rsidRPr="00317E1F" w:rsidRDefault="008749B9" w:rsidP="008749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принципы психологического сопровождения:</w:t>
      </w:r>
    </w:p>
    <w:p w:rsidR="008749B9" w:rsidRPr="00317E1F" w:rsidRDefault="008749B9" w:rsidP="00D524C7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безусловное принятие каждой личности;</w:t>
      </w:r>
    </w:p>
    <w:p w:rsidR="008749B9" w:rsidRPr="00317E1F" w:rsidRDefault="008749B9" w:rsidP="00D524C7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признание уникальности личного опыта конкретного человека;</w:t>
      </w:r>
    </w:p>
    <w:p w:rsidR="008749B9" w:rsidRPr="00317E1F" w:rsidRDefault="008749B9" w:rsidP="00D524C7">
      <w:pPr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саморазвития, личностного роста, самоактуализации.</w:t>
      </w:r>
    </w:p>
    <w:p w:rsidR="008749B9" w:rsidRPr="00317E1F" w:rsidRDefault="008749B9" w:rsidP="008749B9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9B9" w:rsidRPr="00317E1F" w:rsidRDefault="008749B9" w:rsidP="008749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данных задач проводилась работа в нескольких направлениях:</w:t>
      </w:r>
    </w:p>
    <w:p w:rsidR="008749B9" w:rsidRPr="00317E1F" w:rsidRDefault="008749B9" w:rsidP="008749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- Работа с педагогическим коллективом.</w:t>
      </w:r>
    </w:p>
    <w:p w:rsidR="008749B9" w:rsidRPr="00317E1F" w:rsidRDefault="008749B9" w:rsidP="008749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- Активное взаимодействие с учащимися.</w:t>
      </w:r>
    </w:p>
    <w:p w:rsidR="008749B9" w:rsidRPr="00317E1F" w:rsidRDefault="008749B9" w:rsidP="008749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- Работа с родителями.</w:t>
      </w:r>
    </w:p>
    <w:p w:rsidR="008749B9" w:rsidRPr="00317E1F" w:rsidRDefault="008749B9" w:rsidP="008749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- Диагностическая деятельность.</w:t>
      </w:r>
    </w:p>
    <w:p w:rsidR="008749B9" w:rsidRPr="00317E1F" w:rsidRDefault="008749B9" w:rsidP="008749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- Коррекционная работа.</w:t>
      </w:r>
    </w:p>
    <w:p w:rsidR="008749B9" w:rsidRPr="00317E1F" w:rsidRDefault="008749B9" w:rsidP="008749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В рамках психолого-педагогического сопровождения учебного процесса проводилась следующая работа:</w:t>
      </w:r>
    </w:p>
    <w:p w:rsidR="008749B9" w:rsidRPr="00317E1F" w:rsidRDefault="008749B9" w:rsidP="008749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Задача:</w:t>
      </w: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индивидуальных особенностей и способностей личности, выявление причин и механизмов нарушений в обучении, развитии, социальной адаптации.</w:t>
      </w:r>
    </w:p>
    <w:p w:rsidR="008749B9" w:rsidRPr="00317E1F" w:rsidRDefault="008749B9" w:rsidP="008749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Всего проведено 5 групповых тестирований учащихся 1-6 класса, 1 индивидуальное тестирование во 2 классе.</w:t>
      </w:r>
    </w:p>
    <w:p w:rsidR="008749B9" w:rsidRPr="00317E1F" w:rsidRDefault="008749B9" w:rsidP="008749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Проводились онлайн тестирования  педагогов, учащихся, родителей (по запросу)</w:t>
      </w:r>
    </w:p>
    <w:p w:rsidR="008749B9" w:rsidRPr="00317E1F" w:rsidRDefault="008749B9" w:rsidP="008749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Мною проводится регулярный мониторинг эмоционального состояния обучающихся.</w:t>
      </w:r>
    </w:p>
    <w:p w:rsidR="008749B9" w:rsidRPr="00317E1F" w:rsidRDefault="008749B9" w:rsidP="008749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С обучающимися проводятся индивидуальные беседы, наблюдения, диагностика.</w:t>
      </w:r>
    </w:p>
    <w:p w:rsidR="008749B9" w:rsidRPr="00317E1F" w:rsidRDefault="008749B9" w:rsidP="008749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В 1-6 классах обстановка благоприятная. Классы дружные, активные. Участвуют в жизни класса и школы. Всегда открыты, общительны. Видимых проблем не выявлено.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b/>
          <w:sz w:val="28"/>
          <w:szCs w:val="28"/>
          <w:lang w:eastAsia="zh-CN"/>
        </w:rPr>
        <w:t>Психологическая диагностика</w:t>
      </w:r>
      <w:r w:rsidRPr="00317E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Отслеживание динамики в развитии обучающихся осуществляется через диагностику. С результатами диагностики и с выявленными проблемами были ознакомлены родители и классные руководители. По результатам диагностики у обучающихся в конце года не всегда наблюдается положительная динамика в развитии. Связаны такие результаты с индивидуальными особенностями обучающихся, отсутствием мотивации получение психологической помощи у обучающихся и их родителей (законных представителей) и формирования у них осознанного запроса. 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>Психологическая диагностика является деятельностью по выявлению и оценке индивидуально-психологических особенностей личности, на ее основе делается заключение о развитии ребенка и целесообразности той или иной коррекционной работы с ним. Основными формами психологической диагностики является анкетирование, тестирование, наблюдение. Диагностика осуществлялась как в индивидуальной, так и в групповой форме, проводилась по намеченному годовому плану, а также в соответствии с запросами педагогов, учеников, родителей и администрации школы.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>В течение учебного года были проведены следующие диагностические исследования в рамках психолого-педагогического сопровождения: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>1. Мониторинг исследования процесса адаптации. Цель обследования: определение уровня   адаптации учащихся 1 и 5 классов к новой ступени обучения.</w:t>
      </w:r>
    </w:p>
    <w:p w:rsidR="008749B9" w:rsidRPr="00317E1F" w:rsidRDefault="008749B9" w:rsidP="008749B9">
      <w:pPr>
        <w:shd w:val="clear" w:color="auto" w:fill="FFFFFF"/>
        <w:suppressAutoHyphens/>
        <w:spacing w:after="0" w:line="360" w:lineRule="auto"/>
        <w:ind w:right="-32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2. </w:t>
      </w:r>
      <w:r w:rsidRPr="00317E1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Мониторинг </w:t>
      </w:r>
      <w:bookmarkStart w:id="5" w:name="OLE_LINK1"/>
      <w:bookmarkStart w:id="6" w:name="OLE_LINK2"/>
      <w:r w:rsidRPr="00317E1F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zh-CN"/>
        </w:rPr>
        <w:t>определение уровня тревожности выпускников</w:t>
      </w:r>
      <w:bookmarkEnd w:id="5"/>
      <w:bookmarkEnd w:id="6"/>
      <w:r w:rsidRPr="00317E1F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zh-CN"/>
        </w:rPr>
        <w:t xml:space="preserve">. </w:t>
      </w: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Цель обследования: </w:t>
      </w:r>
      <w:r w:rsidRPr="00317E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>изучение уровня и характера тревожности, связанной со школой </w:t>
      </w: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 и выявление уровня тревожности выпускников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 Мониторинг уровня сформированности учебной мотивации. </w:t>
      </w: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Цель исследования: изучение особенностей школьной мотивации как составляющей для формирования и развития склонностей ребенка к познавательной деятельности. Исследование с помощью анкеты для оценки уровня школьной мотивации Н. </w:t>
      </w:r>
      <w:proofErr w:type="spellStart"/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>Лускановой</w:t>
      </w:r>
      <w:proofErr w:type="spellEnd"/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4. Мониторинг психологическое сопровождение детей с ограниченными возможностями здоровья. 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5. Мониторинг  профессионального самоопределения школьников. Цель: выявление профессиональных интересов учащихся, оказание помощи в выборе профессии. В мониторинге  принимали участие учащиеся 8 - 11 классов. 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6. Мониторинг   по результатам диагностики психологического климата классного коллектива. Цель: выявление психологического климата классного коллектива. </w:t>
      </w:r>
      <w:r w:rsidRPr="00317E1F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Участники исследования: </w:t>
      </w: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>учащиеся 5-11 классов.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7. Мониторинг «Степень удовлетворённости учащихся, родителей и педагогов   психологическим микроклиматом и жизнедеятельностью школы». Цель исследования: изучение удовлетворённости участников образовательного процесса качеством образовательных услуг; выявление сильных и слабых мест в деятельности школы. 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8. Мониторинг уровня умственного развития учащихся.Цель: исследование уровня интеллектуального развития детей. 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Таким образом,  за данный период было проведено 8 комплексных мониторинговых исследований. </w:t>
      </w:r>
    </w:p>
    <w:p w:rsidR="008749B9" w:rsidRPr="00317E1F" w:rsidRDefault="008749B9" w:rsidP="008749B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>Также в течение учебного года проводилась индивидуальная диагностика по различным направлениям: изучение индивидуальных особенностей</w:t>
      </w:r>
      <w:proofErr w:type="gramStart"/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 ,</w:t>
      </w:r>
      <w:proofErr w:type="gramEnd"/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развитие познавательных процессов и эмоционально-волевой сферы (дети с ОВЗ), написание психологического представления по запросу, при личном обращении обучающихся и родителей, выявление склонностей. По результатам каждой </w:t>
      </w:r>
      <w:r w:rsidRPr="00317E1F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проведенной диагностики были составлены аналитические справки, проведены консультации для педагогов, родителей и учащихся, обсуждались методы индивидуальной работы с некоторыми учащимися,  даны рекомендации. </w:t>
      </w:r>
    </w:p>
    <w:p w:rsidR="008749B9" w:rsidRPr="00317E1F" w:rsidRDefault="008749B9" w:rsidP="008749B9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17E1F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 xml:space="preserve">. 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учащихся. Однако, в дальнейшем необходимо пополнять и обновлять банк. </w:t>
      </w:r>
    </w:p>
    <w:p w:rsidR="008749B9" w:rsidRPr="00317E1F" w:rsidRDefault="008749B9" w:rsidP="008749B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Развивающая и коррекционная работа</w:t>
      </w:r>
    </w:p>
    <w:p w:rsidR="009D5109" w:rsidRPr="00A32AEC" w:rsidRDefault="008749B9" w:rsidP="00A32A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развивающие и коррекционные занятия с учащимися направленные на обучение позитивному восприятию себя и окружающих, саморегуляции, проводятся п</w:t>
      </w:r>
      <w:r w:rsidR="00A32AEC">
        <w:rPr>
          <w:rFonts w:ascii="Times New Roman" w:eastAsia="Times New Roman" w:hAnsi="Times New Roman"/>
          <w:sz w:val="28"/>
          <w:szCs w:val="28"/>
          <w:lang w:eastAsia="ru-RU"/>
        </w:rPr>
        <w:t>о необходимости в течени</w:t>
      </w:r>
      <w:proofErr w:type="gramStart"/>
      <w:r w:rsidR="00A32AE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A32AE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bookmarkStart w:id="7" w:name="_GoBack"/>
      <w:bookmarkEnd w:id="7"/>
    </w:p>
    <w:p w:rsidR="009D5109" w:rsidRPr="00317E1F" w:rsidRDefault="009D5109" w:rsidP="008749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49B9" w:rsidRPr="00317E1F" w:rsidRDefault="008749B9" w:rsidP="008749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17E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Библиотека</w:t>
      </w:r>
    </w:p>
    <w:p w:rsidR="008749B9" w:rsidRPr="00317E1F" w:rsidRDefault="008749B9" w:rsidP="008749B9">
      <w:pPr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317E1F">
        <w:rPr>
          <w:rFonts w:ascii="Times New Roman" w:hAnsi="Times New Roman"/>
          <w:color w:val="000000" w:themeColor="text1"/>
          <w:sz w:val="28"/>
          <w:szCs w:val="28"/>
        </w:rPr>
        <w:t xml:space="preserve">Площадь библиотеки составляет 48 м.кв. Читальный зал не имеется. Потребность в программной художественной литературе, учебно-наглядных пособиях  </w:t>
      </w:r>
      <w:r w:rsidRPr="00317E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(портреты, карты, схемы, предметные плакаты по основным предметам)</w:t>
      </w:r>
      <w:r w:rsidRPr="00317E1F">
        <w:rPr>
          <w:rFonts w:ascii="Times New Roman" w:hAnsi="Times New Roman"/>
          <w:color w:val="000000" w:themeColor="text1"/>
          <w:sz w:val="28"/>
          <w:szCs w:val="28"/>
        </w:rPr>
        <w:t xml:space="preserve"> решается через Интернет-ресурсы, электронные библиотеки, взаимодействием с библиотекой села.</w:t>
      </w:r>
    </w:p>
    <w:p w:rsidR="008749B9" w:rsidRPr="00317E1F" w:rsidRDefault="008749B9" w:rsidP="008749B9">
      <w:pPr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31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Имеется потребность в учебниках, которая решается путем книгообмена между школами района. В связи с этим </w:t>
      </w:r>
      <w:proofErr w:type="spellStart"/>
      <w:r w:rsidRPr="00317E1F">
        <w:rPr>
          <w:rFonts w:ascii="Times New Roman" w:eastAsia="Times New Roman" w:hAnsi="Times New Roman"/>
          <w:color w:val="000000" w:themeColor="text1"/>
          <w:sz w:val="28"/>
          <w:szCs w:val="28"/>
        </w:rPr>
        <w:t>книгообеспеченность</w:t>
      </w:r>
      <w:proofErr w:type="spellEnd"/>
      <w:r w:rsidRPr="0031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учебной литературой  на 2023-2023 учебный год составляет 100%.  </w:t>
      </w:r>
    </w:p>
    <w:p w:rsidR="008749B9" w:rsidRPr="00317E1F" w:rsidRDefault="008749B9" w:rsidP="008749B9">
      <w:pPr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317E1F">
        <w:rPr>
          <w:rFonts w:ascii="Times New Roman" w:eastAsia="Times New Roman" w:hAnsi="Times New Roman"/>
          <w:color w:val="000000" w:themeColor="text1"/>
          <w:sz w:val="28"/>
          <w:szCs w:val="28"/>
        </w:rPr>
        <w:t>Отмечается  потребность в  учебн</w:t>
      </w:r>
      <w:r w:rsidRPr="00317E1F">
        <w:rPr>
          <w:rFonts w:ascii="Times New Roman" w:hAnsi="Times New Roman"/>
          <w:color w:val="000000" w:themeColor="text1"/>
          <w:sz w:val="28"/>
          <w:szCs w:val="28"/>
        </w:rPr>
        <w:t>о-методических  комплексах</w:t>
      </w:r>
      <w:r w:rsidRPr="00317E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для обучающихся</w:t>
      </w:r>
      <w:r w:rsidRPr="00317E1F">
        <w:rPr>
          <w:rFonts w:ascii="Times New Roman" w:hAnsi="Times New Roman"/>
          <w:color w:val="000000" w:themeColor="text1"/>
          <w:sz w:val="28"/>
          <w:szCs w:val="28"/>
        </w:rPr>
        <w:t xml:space="preserve">: рабочие тетради, дневники наблюдений,  альбомы для рисования, тетради для контрольных и самостоятельных работ. </w:t>
      </w:r>
    </w:p>
    <w:p w:rsidR="008749B9" w:rsidRPr="00317E1F" w:rsidRDefault="008749B9" w:rsidP="008749B9">
      <w:pPr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317E1F">
        <w:rPr>
          <w:rFonts w:ascii="Times New Roman" w:hAnsi="Times New Roman"/>
          <w:color w:val="000000" w:themeColor="text1"/>
          <w:sz w:val="28"/>
          <w:szCs w:val="28"/>
        </w:rPr>
        <w:t>Недостаточный объем поступления учебно-методической литературы для учителей начальных классов,  учителей-предметников.</w:t>
      </w:r>
    </w:p>
    <w:p w:rsidR="008749B9" w:rsidRPr="00317E1F" w:rsidRDefault="008749B9" w:rsidP="008749B9">
      <w:pPr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r w:rsidRPr="00317E1F">
        <w:rPr>
          <w:rFonts w:ascii="Times New Roman" w:hAnsi="Times New Roman"/>
          <w:color w:val="000000" w:themeColor="text1"/>
          <w:sz w:val="28"/>
          <w:szCs w:val="28"/>
        </w:rPr>
        <w:t>Количество читателей в библиотеке составляет 66 человек, число посещений 680, объем книговыдач 1353.</w:t>
      </w:r>
    </w:p>
    <w:p w:rsidR="008749B9" w:rsidRPr="00317E1F" w:rsidRDefault="008749B9" w:rsidP="008749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7E1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Медицинская служба.</w:t>
      </w:r>
    </w:p>
    <w:p w:rsidR="008749B9" w:rsidRPr="00317E1F" w:rsidRDefault="008749B9" w:rsidP="008749B9">
      <w:p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>Проведено:</w:t>
      </w:r>
    </w:p>
    <w:p w:rsidR="008749B9" w:rsidRPr="00317E1F" w:rsidRDefault="008749B9" w:rsidP="00D524C7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 xml:space="preserve">Мероприятия, проведенные в течении года: </w:t>
      </w:r>
    </w:p>
    <w:p w:rsidR="008749B9" w:rsidRPr="00317E1F" w:rsidRDefault="008749B9" w:rsidP="00D524C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lastRenderedPageBreak/>
        <w:t>Утренние фильтры</w:t>
      </w:r>
    </w:p>
    <w:p w:rsidR="008749B9" w:rsidRPr="00317E1F" w:rsidRDefault="008749B9" w:rsidP="00D524C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>Рейды по Педикулезу и чесотке</w:t>
      </w:r>
    </w:p>
    <w:p w:rsidR="008749B9" w:rsidRPr="00317E1F" w:rsidRDefault="008749B9" w:rsidP="00D524C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>Обследование учащихся 1-4 классов на я/гл</w:t>
      </w:r>
    </w:p>
    <w:p w:rsidR="008749B9" w:rsidRPr="00317E1F" w:rsidRDefault="008749B9" w:rsidP="00D524C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>Проведение проф. Прививок</w:t>
      </w:r>
      <w:proofErr w:type="gramStart"/>
      <w:r w:rsidRPr="00317E1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17E1F">
        <w:rPr>
          <w:rFonts w:ascii="Times New Roman" w:hAnsi="Times New Roman"/>
          <w:sz w:val="28"/>
          <w:szCs w:val="28"/>
        </w:rPr>
        <w:t xml:space="preserve"> проб Манту</w:t>
      </w:r>
    </w:p>
    <w:p w:rsidR="008749B9" w:rsidRPr="00317E1F" w:rsidRDefault="008749B9" w:rsidP="00D524C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>Рейды по внешнему виду</w:t>
      </w:r>
    </w:p>
    <w:p w:rsidR="008749B9" w:rsidRPr="00317E1F" w:rsidRDefault="008749B9" w:rsidP="00D524C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>Беседы и презентации по половому воспитанию</w:t>
      </w:r>
    </w:p>
    <w:p w:rsidR="008749B9" w:rsidRPr="00317E1F" w:rsidRDefault="008749B9" w:rsidP="00D524C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>Беседа «Профилактика инфекционных заболеваний»</w:t>
      </w:r>
    </w:p>
    <w:p w:rsidR="008749B9" w:rsidRPr="00317E1F" w:rsidRDefault="008749B9" w:rsidP="00D524C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>Проведен мед осмотр 4, 6 и 8 классов выездом передвижной бригады врачей ЕРБ</w:t>
      </w:r>
    </w:p>
    <w:p w:rsidR="008749B9" w:rsidRPr="00317E1F" w:rsidRDefault="008749B9" w:rsidP="00D524C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>Проведена лекция выездной бригадой СЭС по профилактическим прививкам. Лекция по кори.</w:t>
      </w:r>
    </w:p>
    <w:p w:rsidR="008749B9" w:rsidRPr="00317E1F" w:rsidRDefault="008749B9" w:rsidP="00D524C7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>Мероприятия по предупреждению травматизма Беседы «Техника безопасности на уроках», « О травмах на занятиях физкультурой», « Профилактика травматизма»</w:t>
      </w:r>
    </w:p>
    <w:p w:rsidR="008749B9" w:rsidRPr="00317E1F" w:rsidRDefault="008749B9" w:rsidP="008749B9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317E1F">
        <w:rPr>
          <w:rFonts w:ascii="Times New Roman" w:hAnsi="Times New Roman"/>
          <w:sz w:val="28"/>
          <w:szCs w:val="28"/>
        </w:rPr>
        <w:t>Лекции « О правильном питании школьника» «Важность психоэмоциональной поддержки родителей во время сдачи экзаменов»  на родительском собрании для родителей</w:t>
      </w:r>
    </w:p>
    <w:p w:rsidR="00E510B9" w:rsidRPr="00317E1F" w:rsidRDefault="00E510B9" w:rsidP="008749B9">
      <w:pPr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316B50" w:rsidRPr="00316B50" w:rsidRDefault="00316B50" w:rsidP="00316B5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6B50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материально-техническом обеспечении образовательного процесса, наличии учебных лабораторий, учебных предметных кабинетов и технических средств обучения.</w:t>
      </w:r>
    </w:p>
    <w:p w:rsidR="00E510B9" w:rsidRDefault="00E510B9" w:rsidP="00E510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1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1916"/>
        <w:gridCol w:w="3729"/>
        <w:gridCol w:w="2307"/>
      </w:tblGrid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 строения (типовой проект, приспособленное, иное), фактический адрес строений, занятых под образовательный процесс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помещений (кабинеты, лекционные аудитории, помещения для практических занятий, лаборатории, мастерские по конкретным квалификациям, специальностям, актовые и физкультурные залы, социально-бытового и иного назначения (пропускные пункты, санузлы (унитазы,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2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Площадьпомещения</w:t>
            </w:r>
            <w:proofErr w:type="spellEnd"/>
            <w:r w:rsidRPr="00317E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(м2)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20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lastRenderedPageBreak/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 xml:space="preserve">Учебный класс (1-4 </w:t>
            </w:r>
            <w:proofErr w:type="spellStart"/>
            <w:r w:rsidRPr="00317E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17E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 xml:space="preserve">Учебный класс (1-4 </w:t>
            </w:r>
            <w:proofErr w:type="spellStart"/>
            <w:r w:rsidRPr="00317E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17E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</w:tr>
      <w:tr w:rsidR="00E510B9" w:rsidRPr="00317E1F" w:rsidTr="00B84C59">
        <w:trPr>
          <w:trHeight w:val="545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 xml:space="preserve">Учебный класс (1-4 </w:t>
            </w:r>
            <w:proofErr w:type="spellStart"/>
            <w:r w:rsidRPr="00317E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17E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 xml:space="preserve">Учебный класс (1-4 </w:t>
            </w:r>
            <w:proofErr w:type="spellStart"/>
            <w:r w:rsidRPr="00317E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17E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Учебный класс  (химия)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65.8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 xml:space="preserve">Учебный класс (1-4 </w:t>
            </w:r>
            <w:proofErr w:type="spellStart"/>
            <w:r w:rsidRPr="00317E1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17E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63,34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 xml:space="preserve">Учебный класс (информатика) 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Учебный класс (</w:t>
            </w:r>
            <w:proofErr w:type="spellStart"/>
            <w:r w:rsidRPr="00317E1F">
              <w:rPr>
                <w:rFonts w:ascii="Times New Roman" w:hAnsi="Times New Roman"/>
                <w:sz w:val="24"/>
                <w:szCs w:val="24"/>
              </w:rPr>
              <w:t>каз</w:t>
            </w:r>
            <w:proofErr w:type="spellEnd"/>
            <w:r w:rsidRPr="00317E1F">
              <w:rPr>
                <w:rFonts w:ascii="Times New Roman" w:hAnsi="Times New Roman"/>
                <w:sz w:val="24"/>
                <w:szCs w:val="24"/>
              </w:rPr>
              <w:t>. яз)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Учебный класс (история)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48,8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Учебный класс (</w:t>
            </w:r>
            <w:proofErr w:type="spellStart"/>
            <w:r w:rsidRPr="00317E1F">
              <w:rPr>
                <w:rFonts w:ascii="Times New Roman" w:hAnsi="Times New Roman"/>
                <w:sz w:val="24"/>
                <w:szCs w:val="24"/>
              </w:rPr>
              <w:t>билогия</w:t>
            </w:r>
            <w:proofErr w:type="spellEnd"/>
            <w:r w:rsidRPr="00317E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Учебный класс (русс. яз)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Учебный класс (математика)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Учебный класс (англ. яз)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 xml:space="preserve">Мед. </w:t>
            </w:r>
            <w:r w:rsidR="0032659F" w:rsidRPr="00317E1F">
              <w:rPr>
                <w:rFonts w:ascii="Times New Roman" w:hAnsi="Times New Roman"/>
                <w:sz w:val="24"/>
                <w:szCs w:val="24"/>
              </w:rPr>
              <w:t>К</w:t>
            </w:r>
            <w:r w:rsidRPr="00317E1F">
              <w:rPr>
                <w:rFonts w:ascii="Times New Roman" w:hAnsi="Times New Roman"/>
                <w:sz w:val="24"/>
                <w:szCs w:val="24"/>
              </w:rPr>
              <w:t>абинет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147,3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Санузел (унитазы-1, раковины-1)</w:t>
            </w: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E510B9" w:rsidRPr="00317E1F" w:rsidTr="00B84C59">
        <w:trPr>
          <w:trHeight w:val="30"/>
        </w:trPr>
        <w:tc>
          <w:tcPr>
            <w:tcW w:w="20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Типовой проект,</w:t>
            </w:r>
          </w:p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ул. Маяковского 9</w:t>
            </w:r>
          </w:p>
        </w:tc>
        <w:tc>
          <w:tcPr>
            <w:tcW w:w="1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10B9" w:rsidRPr="00317E1F" w:rsidRDefault="00E510B9" w:rsidP="00B84C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 xml:space="preserve">Видеокамеры:  всего5  из них </w:t>
            </w:r>
          </w:p>
          <w:p w:rsidR="00E510B9" w:rsidRPr="00317E1F" w:rsidRDefault="00E510B9" w:rsidP="00B84C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Внутренних -2</w:t>
            </w:r>
          </w:p>
          <w:p w:rsidR="00E510B9" w:rsidRPr="00317E1F" w:rsidRDefault="00E510B9" w:rsidP="00B84C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7E1F">
              <w:rPr>
                <w:rFonts w:ascii="Times New Roman" w:hAnsi="Times New Roman"/>
                <w:sz w:val="24"/>
                <w:szCs w:val="24"/>
              </w:rPr>
              <w:t>Наружных – 3</w:t>
            </w:r>
          </w:p>
          <w:p w:rsidR="00E510B9" w:rsidRPr="00317E1F" w:rsidRDefault="00E510B9" w:rsidP="00B84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10B9" w:rsidRPr="00317E1F" w:rsidRDefault="00E510B9" w:rsidP="00B84C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E1F" w:rsidRPr="00317E1F" w:rsidRDefault="00E510B9" w:rsidP="00317E1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17E1F">
        <w:rPr>
          <w:rFonts w:ascii="Times New Roman" w:hAnsi="Times New Roman"/>
          <w:color w:val="000000"/>
          <w:sz w:val="24"/>
          <w:szCs w:val="24"/>
        </w:rPr>
        <w:t> </w:t>
      </w:r>
    </w:p>
    <w:p w:rsidR="00317E1F" w:rsidRPr="00672797" w:rsidRDefault="00317E1F" w:rsidP="00317E1F">
      <w:pPr>
        <w:spacing w:after="0" w:line="240" w:lineRule="auto"/>
        <w:ind w:left="147"/>
        <w:rPr>
          <w:rFonts w:ascii="Times New Roman" w:eastAsia="Times New Roman" w:hAnsi="Times New Roman"/>
          <w:sz w:val="28"/>
          <w:szCs w:val="28"/>
        </w:rPr>
      </w:pPr>
      <w:r w:rsidRPr="00B070B0">
        <w:rPr>
          <w:rFonts w:ascii="Times New Roman" w:eastAsia="Times New Roman" w:hAnsi="Times New Roman"/>
          <w:b/>
          <w:sz w:val="28"/>
          <w:szCs w:val="28"/>
        </w:rPr>
        <w:t>Рекомендации:</w:t>
      </w:r>
    </w:p>
    <w:p w:rsidR="00317E1F" w:rsidRPr="00672797" w:rsidRDefault="00317E1F" w:rsidP="00317E1F">
      <w:pPr>
        <w:numPr>
          <w:ilvl w:val="0"/>
          <w:numId w:val="2"/>
        </w:numPr>
        <w:tabs>
          <w:tab w:val="left" w:pos="415"/>
        </w:tabs>
        <w:spacing w:after="0" w:line="240" w:lineRule="auto"/>
        <w:ind w:left="7" w:hanging="7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lastRenderedPageBreak/>
        <w:t>Повысить ответственность каждого учителя за реализацию права каждого ребенка на доступное и качественное образование с целью повышения качества образования.</w:t>
      </w:r>
    </w:p>
    <w:p w:rsidR="00317E1F" w:rsidRPr="00672797" w:rsidRDefault="00317E1F" w:rsidP="00317E1F">
      <w:pPr>
        <w:numPr>
          <w:ilvl w:val="0"/>
          <w:numId w:val="2"/>
        </w:numPr>
        <w:tabs>
          <w:tab w:val="left" w:pos="459"/>
        </w:tabs>
        <w:spacing w:after="0" w:line="240" w:lineRule="auto"/>
        <w:ind w:left="7" w:hanging="7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>Совместно с педагогом-психологом создать банк данных одаренных и слабоуспевающих учеников и разработать программу работы с ними.</w:t>
      </w:r>
    </w:p>
    <w:p w:rsidR="00317E1F" w:rsidRPr="00C771F0" w:rsidRDefault="00317E1F" w:rsidP="00317E1F">
      <w:pPr>
        <w:numPr>
          <w:ilvl w:val="0"/>
          <w:numId w:val="2"/>
        </w:numPr>
        <w:tabs>
          <w:tab w:val="left" w:pos="287"/>
        </w:tabs>
        <w:spacing w:after="0" w:line="240" w:lineRule="auto"/>
        <w:ind w:left="287" w:hanging="28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Проработать и и</w:t>
      </w:r>
      <w:r w:rsidRPr="00672797">
        <w:rPr>
          <w:rFonts w:ascii="Times New Roman" w:eastAsia="Times New Roman" w:hAnsi="Times New Roman"/>
          <w:sz w:val="28"/>
          <w:szCs w:val="28"/>
        </w:rPr>
        <w:t>спользова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форм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поощрения учителей.</w:t>
      </w:r>
    </w:p>
    <w:p w:rsidR="00317E1F" w:rsidRPr="00737FB2" w:rsidRDefault="00317E1F" w:rsidP="00317E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37FB2">
        <w:rPr>
          <w:rFonts w:ascii="Times New Roman" w:eastAsia="Times New Roman" w:hAnsi="Times New Roman"/>
          <w:b/>
          <w:sz w:val="28"/>
          <w:szCs w:val="28"/>
        </w:rPr>
        <w:t>Ценностные приоритеты развития школы</w:t>
      </w:r>
    </w:p>
    <w:p w:rsidR="00317E1F" w:rsidRPr="00737FB2" w:rsidRDefault="00317E1F" w:rsidP="00317E1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Основные цели деятельности.</w:t>
      </w:r>
    </w:p>
    <w:p w:rsidR="00317E1F" w:rsidRPr="00737FB2" w:rsidRDefault="00317E1F" w:rsidP="00317E1F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Стремиться к созданию условий для образования творческой, свободной, социально и профессионально компетентной личности, адаптивной и адекватной на индивидуальном, личном, профессиональном и социальном уровнях, способной жить в гармонии с собой и позитивно относиться к окружающему миру.</w:t>
      </w:r>
    </w:p>
    <w:p w:rsidR="00317E1F" w:rsidRPr="00737FB2" w:rsidRDefault="00317E1F" w:rsidP="00317E1F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</w:t>
      </w:r>
    </w:p>
    <w:p w:rsidR="00317E1F" w:rsidRPr="00737FB2" w:rsidRDefault="00317E1F" w:rsidP="00317E1F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Перейти к системе управления, создающей наилучшие условия для согласования целей участников педагогического процесса.</w:t>
      </w:r>
    </w:p>
    <w:p w:rsidR="00317E1F" w:rsidRPr="00737FB2" w:rsidRDefault="00317E1F" w:rsidP="00317E1F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 xml:space="preserve">Создать эффективную, постоянно действующую систему непрерывного образования учителей.  </w:t>
      </w:r>
    </w:p>
    <w:p w:rsidR="00317E1F" w:rsidRPr="00737FB2" w:rsidRDefault="00317E1F" w:rsidP="00317E1F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психологического сопровождения учебного процесса.</w:t>
      </w:r>
    </w:p>
    <w:p w:rsidR="00317E1F" w:rsidRPr="00737FB2" w:rsidRDefault="00317E1F" w:rsidP="00317E1F">
      <w:pPr>
        <w:pStyle w:val="a5"/>
        <w:numPr>
          <w:ilvl w:val="1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дидактического и материально-технического обеспечения образовательного процесса.</w:t>
      </w:r>
    </w:p>
    <w:p w:rsidR="00317E1F" w:rsidRPr="00737FB2" w:rsidRDefault="00317E1F" w:rsidP="00317E1F">
      <w:pPr>
        <w:pStyle w:val="a5"/>
        <w:numPr>
          <w:ilvl w:val="1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Продолжить работу по дифференциации образования, создать условия для формирования индивидуальных образовательных маршрутов обучающихся.</w:t>
      </w:r>
    </w:p>
    <w:p w:rsidR="00317E1F" w:rsidRPr="00737FB2" w:rsidRDefault="00317E1F" w:rsidP="00317E1F">
      <w:pPr>
        <w:pStyle w:val="a5"/>
        <w:numPr>
          <w:ilvl w:val="1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 xml:space="preserve">Создать максимально благоприятные условия для опытно-экспериментальной работы. </w:t>
      </w:r>
    </w:p>
    <w:p w:rsidR="00317E1F" w:rsidRPr="00737FB2" w:rsidRDefault="00317E1F" w:rsidP="00317E1F">
      <w:pPr>
        <w:pStyle w:val="a5"/>
        <w:numPr>
          <w:ilvl w:val="1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737FB2">
        <w:rPr>
          <w:rFonts w:ascii="Times New Roman" w:eastAsia="Times New Roman" w:hAnsi="Times New Roman"/>
          <w:sz w:val="28"/>
          <w:szCs w:val="28"/>
        </w:rPr>
        <w:t>Оптимизировать систему внешних связей школы, в том числе и путем использования возможностей школьного сайта, образовательных сетей.</w:t>
      </w:r>
    </w:p>
    <w:p w:rsidR="00317E1F" w:rsidRPr="00672797" w:rsidRDefault="00317E1F" w:rsidP="00317E1F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</w:p>
    <w:p w:rsidR="00317E1F" w:rsidRPr="00672797" w:rsidRDefault="00317E1F" w:rsidP="00317E1F">
      <w:pPr>
        <w:spacing w:after="0" w:line="240" w:lineRule="auto"/>
        <w:ind w:left="284"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Учитывая все </w:t>
      </w:r>
      <w:r>
        <w:rPr>
          <w:rFonts w:ascii="Times New Roman" w:eastAsia="Times New Roman" w:hAnsi="Times New Roman"/>
          <w:sz w:val="28"/>
          <w:szCs w:val="28"/>
        </w:rPr>
        <w:t>вышеизложенное,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мы нацелены на ожидаемый результат:</w:t>
      </w:r>
    </w:p>
    <w:p w:rsidR="00317E1F" w:rsidRPr="00672797" w:rsidRDefault="00317E1F" w:rsidP="00317E1F">
      <w:pPr>
        <w:numPr>
          <w:ilvl w:val="0"/>
          <w:numId w:val="3"/>
        </w:numPr>
        <w:tabs>
          <w:tab w:val="left" w:pos="368"/>
        </w:tabs>
        <w:spacing w:after="0" w:line="240" w:lineRule="auto"/>
        <w:ind w:left="284" w:hanging="368"/>
        <w:jc w:val="both"/>
        <w:rPr>
          <w:rFonts w:ascii="Times New Roman" w:eastAsia="MS PGothic" w:hAnsi="Times New Roman"/>
          <w:sz w:val="28"/>
          <w:szCs w:val="28"/>
          <w:vertAlign w:val="superscript"/>
        </w:rPr>
      </w:pPr>
      <w:r w:rsidRPr="00672797">
        <w:rPr>
          <w:rFonts w:ascii="Times New Roman" w:eastAsia="Times New Roman" w:hAnsi="Times New Roman"/>
          <w:sz w:val="28"/>
          <w:szCs w:val="28"/>
        </w:rPr>
        <w:t>Обеспечение качества образования в соответствии с обновленными показателями оценки качества образования;</w:t>
      </w:r>
    </w:p>
    <w:p w:rsidR="00317E1F" w:rsidRPr="00737FB2" w:rsidRDefault="00317E1F" w:rsidP="00317E1F">
      <w:pPr>
        <w:numPr>
          <w:ilvl w:val="0"/>
          <w:numId w:val="4"/>
        </w:numPr>
        <w:tabs>
          <w:tab w:val="left" w:pos="440"/>
        </w:tabs>
        <w:spacing w:after="0" w:line="240" w:lineRule="auto"/>
        <w:ind w:left="284" w:hanging="368"/>
        <w:jc w:val="both"/>
        <w:rPr>
          <w:rFonts w:ascii="Times New Roman" w:eastAsia="MS PGothic" w:hAnsi="Times New Roman"/>
          <w:sz w:val="28"/>
          <w:szCs w:val="28"/>
          <w:vertAlign w:val="superscript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Формирование позитивного имиджа </w:t>
      </w:r>
      <w:r>
        <w:rPr>
          <w:rFonts w:ascii="Times New Roman" w:eastAsia="Times New Roman" w:hAnsi="Times New Roman"/>
          <w:sz w:val="28"/>
          <w:szCs w:val="28"/>
        </w:rPr>
        <w:t>ш</w:t>
      </w:r>
      <w:r w:rsidRPr="00672797">
        <w:rPr>
          <w:rFonts w:ascii="Times New Roman" w:eastAsia="Times New Roman" w:hAnsi="Times New Roman"/>
          <w:sz w:val="28"/>
          <w:szCs w:val="28"/>
        </w:rPr>
        <w:t>колы в социальном окружении за счет высокой результативности образования и инновационной активности школы в открытой системе образования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17E1F" w:rsidRPr="00737FB2" w:rsidRDefault="00317E1F" w:rsidP="00317E1F">
      <w:pPr>
        <w:numPr>
          <w:ilvl w:val="0"/>
          <w:numId w:val="4"/>
        </w:numPr>
        <w:tabs>
          <w:tab w:val="left" w:pos="44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737FB2">
        <w:rPr>
          <w:rFonts w:ascii="Times New Roman" w:eastAsia="Times New Roman" w:hAnsi="Times New Roman"/>
          <w:sz w:val="28"/>
          <w:szCs w:val="28"/>
        </w:rPr>
        <w:t>асширение перечня дополнительных услуг, предоставляемых обучающимся;</w:t>
      </w:r>
    </w:p>
    <w:p w:rsidR="00317E1F" w:rsidRPr="00672797" w:rsidRDefault="00317E1F" w:rsidP="00317E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Проведя экспертизу материалов самооценки,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омиссия </w:t>
      </w:r>
      <w:r>
        <w:rPr>
          <w:rFonts w:ascii="Times New Roman" w:eastAsia="Times New Roman" w:hAnsi="Times New Roman"/>
          <w:sz w:val="28"/>
          <w:szCs w:val="28"/>
        </w:rPr>
        <w:t>КГУ «Общеобразовательная школа села Интернациональное»</w:t>
      </w:r>
      <w:r w:rsidRPr="00672797">
        <w:rPr>
          <w:rFonts w:ascii="Times New Roman" w:eastAsia="Times New Roman" w:hAnsi="Times New Roman"/>
          <w:b/>
          <w:sz w:val="28"/>
          <w:szCs w:val="28"/>
        </w:rPr>
        <w:t>считает:</w:t>
      </w:r>
    </w:p>
    <w:p w:rsidR="00317E1F" w:rsidRPr="00ED6A9F" w:rsidRDefault="00317E1F" w:rsidP="00317E1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t>Учебно-воспитательный процесс и учебно-методическая работа осуществляется в соответствии с требованиями нормативно - правовых актов, регламентирующие деятельность учреждений образования РК, Уставом школы, локальными актами.</w:t>
      </w:r>
    </w:p>
    <w:p w:rsidR="00317E1F" w:rsidRPr="00ED6A9F" w:rsidRDefault="00317E1F" w:rsidP="00317E1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right="20" w:hanging="367"/>
        <w:jc w:val="both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lastRenderedPageBreak/>
        <w:t>Учебно-воспитательный процесс организован в соответствии с ГОСО РК, Типовыми учебными планами, рабочим учебным планом, согласованным с ГУ «Отдел образования по Есильскому району управления образования Акмолинской области»</w:t>
      </w:r>
    </w:p>
    <w:p w:rsidR="00317E1F" w:rsidRPr="00ED6A9F" w:rsidRDefault="00317E1F" w:rsidP="00317E1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t>Педагогический коллектив стабильный, квалифицированный. Имеется и реализуется перспективный план курсовой переподготовки, аттестации педагогических кадров. Проводится большая методическая работа по повышению педагогического мастерства. В коллективе хороший морально-психологический климат.</w:t>
      </w:r>
    </w:p>
    <w:p w:rsidR="00317E1F" w:rsidRPr="00672797" w:rsidRDefault="00317E1F" w:rsidP="00317E1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Внутришкольным контролем охвачены все стороны учебно-воспитательного процесса, </w:t>
      </w:r>
      <w:r>
        <w:rPr>
          <w:rFonts w:ascii="Times New Roman" w:eastAsia="Times New Roman" w:hAnsi="Times New Roman"/>
          <w:sz w:val="28"/>
          <w:szCs w:val="28"/>
        </w:rPr>
        <w:t>ВШК нацелен главным образом на оказание методической помощи и поддержки педагогам</w:t>
      </w:r>
      <w:r w:rsidRPr="00672797">
        <w:rPr>
          <w:rFonts w:ascii="Times New Roman" w:eastAsia="Times New Roman" w:hAnsi="Times New Roman"/>
          <w:sz w:val="28"/>
          <w:szCs w:val="28"/>
        </w:rPr>
        <w:t>.</w:t>
      </w:r>
    </w:p>
    <w:p w:rsidR="00317E1F" w:rsidRPr="00ED6A9F" w:rsidRDefault="00317E1F" w:rsidP="00317E1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t>В целях своевременной коррекции качества обучения, отслеживается и анализируется успеваемость учащихся.</w:t>
      </w:r>
    </w:p>
    <w:p w:rsidR="00317E1F" w:rsidRPr="00ED6A9F" w:rsidRDefault="00317E1F" w:rsidP="00317E1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t>Работа с одаренными детьми дает положительные результаты. Прослеживается активное участие и результативность в различного уровня конкурсах.</w:t>
      </w:r>
    </w:p>
    <w:p w:rsidR="00317E1F" w:rsidRPr="00672797" w:rsidRDefault="00317E1F" w:rsidP="00317E1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>Воспитательная работа школы ориентирована на формирование личности, умеющей быть конкурентоспособной, адаптированной.</w:t>
      </w:r>
    </w:p>
    <w:p w:rsidR="00317E1F" w:rsidRPr="00ED6A9F" w:rsidRDefault="00317E1F" w:rsidP="00317E1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ED6A9F">
        <w:rPr>
          <w:rFonts w:ascii="Times New Roman" w:eastAsia="Times New Roman" w:hAnsi="Times New Roman"/>
          <w:sz w:val="28"/>
          <w:szCs w:val="28"/>
        </w:rPr>
        <w:t>Охват кружковой работы и факультативной работой достаточен.</w:t>
      </w:r>
    </w:p>
    <w:p w:rsidR="00317E1F" w:rsidRPr="00672797" w:rsidRDefault="00317E1F" w:rsidP="00317E1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Times New Roman" w:eastAsia="Arial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>Информационно-библиотечное обеспечение осуществляется за счет местного бюджета. Прослеживается динамика увеличения книжного фонда за счет поступление учебников нового поколения</w:t>
      </w:r>
      <w:r>
        <w:rPr>
          <w:rFonts w:ascii="Times New Roman" w:eastAsia="Times New Roman" w:hAnsi="Times New Roman"/>
          <w:sz w:val="28"/>
          <w:szCs w:val="28"/>
        </w:rPr>
        <w:t>, а также художественной литературы</w:t>
      </w:r>
      <w:r w:rsidRPr="00672797">
        <w:rPr>
          <w:rFonts w:ascii="Times New Roman" w:eastAsia="Times New Roman" w:hAnsi="Times New Roman"/>
          <w:sz w:val="28"/>
          <w:szCs w:val="28"/>
        </w:rPr>
        <w:t>. Учащиеся обеспечены учебной и энциклопедической литературой.</w:t>
      </w:r>
    </w:p>
    <w:p w:rsidR="00317E1F" w:rsidRDefault="00317E1F" w:rsidP="00317E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17E1F" w:rsidRPr="00672797" w:rsidRDefault="00317E1F" w:rsidP="00317E1F">
      <w:pPr>
        <w:spacing w:after="0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На основании вышеизложенного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омиссия делает </w:t>
      </w:r>
      <w:r w:rsidRPr="00672797">
        <w:rPr>
          <w:rFonts w:ascii="Times New Roman" w:eastAsia="Times New Roman" w:hAnsi="Times New Roman"/>
          <w:b/>
          <w:sz w:val="28"/>
          <w:szCs w:val="28"/>
        </w:rPr>
        <w:t>заключение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КГУ «Общеобразовательная школа села Интернациональное отдела образования по Есильскому району управления образования Акмолинской области»</w:t>
      </w:r>
      <w:r w:rsidRPr="00672797">
        <w:rPr>
          <w:rFonts w:ascii="Times New Roman" w:eastAsia="Times New Roman" w:hAnsi="Times New Roman"/>
          <w:sz w:val="28"/>
          <w:szCs w:val="28"/>
        </w:rPr>
        <w:t xml:space="preserve"> располагает необходимым учебно-педагогическим потенциалом и квалифицированным педагогическим коллективом для организации учебно-воспитательного процесса на современном уровне, имеет достаточную материально-техническую баз</w:t>
      </w:r>
      <w:r>
        <w:rPr>
          <w:rFonts w:ascii="Times New Roman" w:eastAsia="Times New Roman" w:hAnsi="Times New Roman"/>
          <w:sz w:val="28"/>
          <w:szCs w:val="28"/>
        </w:rPr>
        <w:t>у.</w:t>
      </w:r>
    </w:p>
    <w:p w:rsidR="00317E1F" w:rsidRDefault="00317E1F" w:rsidP="00317E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2797">
        <w:rPr>
          <w:rFonts w:ascii="Times New Roman" w:eastAsia="Times New Roman" w:hAnsi="Times New Roman"/>
          <w:sz w:val="28"/>
          <w:szCs w:val="28"/>
        </w:rPr>
        <w:t xml:space="preserve">Согласно 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672797">
        <w:rPr>
          <w:rFonts w:ascii="Times New Roman" w:eastAsia="Times New Roman" w:hAnsi="Times New Roman"/>
          <w:sz w:val="28"/>
          <w:szCs w:val="28"/>
        </w:rPr>
        <w:t>ритериям оценки организаций образования оценивается на «</w:t>
      </w:r>
      <w:proofErr w:type="spellStart"/>
      <w:r w:rsidRPr="00C83C23">
        <w:rPr>
          <w:rFonts w:ascii="Times New Roman" w:hAnsi="Times New Roman"/>
          <w:color w:val="000000"/>
          <w:sz w:val="28"/>
          <w:szCs w:val="28"/>
        </w:rPr>
        <w:t>satisfactory</w:t>
      </w:r>
      <w:proofErr w:type="spellEnd"/>
      <w:r w:rsidRPr="00672797">
        <w:rPr>
          <w:rFonts w:ascii="Times New Roman" w:eastAsia="Times New Roman" w:hAnsi="Times New Roman"/>
          <w:sz w:val="28"/>
          <w:szCs w:val="28"/>
        </w:rPr>
        <w:t>».</w:t>
      </w:r>
    </w:p>
    <w:p w:rsidR="00317E1F" w:rsidRDefault="00317E1F" w:rsidP="00317E1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17E1F" w:rsidRDefault="00317E1F" w:rsidP="00317E1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17E1F" w:rsidRPr="00C026D9" w:rsidRDefault="00317E1F" w:rsidP="00317E1F">
      <w:pPr>
        <w:rPr>
          <w:b/>
          <w:sz w:val="20"/>
          <w:szCs w:val="20"/>
        </w:rPr>
      </w:pPr>
    </w:p>
    <w:p w:rsidR="00317E1F" w:rsidRDefault="00317E1F" w:rsidP="008749B9">
      <w:pPr>
        <w:spacing w:after="0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</w:rPr>
      </w:pPr>
    </w:p>
    <w:p w:rsidR="00317E1F" w:rsidRPr="00672797" w:rsidRDefault="00317E1F" w:rsidP="008749B9">
      <w:pPr>
        <w:spacing w:after="0" w:line="240" w:lineRule="auto"/>
        <w:ind w:firstLine="34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317E1F" w:rsidRPr="00672797" w:rsidSect="002945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A0382C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7A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91"/>
    <w:multiLevelType w:val="hybridMultilevel"/>
    <w:tmpl w:val="65968C1C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92"/>
    <w:multiLevelType w:val="hybridMultilevel"/>
    <w:tmpl w:val="46263DEC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94"/>
    <w:multiLevelType w:val="hybridMultilevel"/>
    <w:tmpl w:val="73D4D3C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BF855DE"/>
    <w:multiLevelType w:val="hybridMultilevel"/>
    <w:tmpl w:val="F742282C"/>
    <w:lvl w:ilvl="0" w:tplc="832824DA">
      <w:start w:val="1"/>
      <w:numFmt w:val="decimal"/>
      <w:lvlText w:val="%1)"/>
      <w:lvlJc w:val="left"/>
      <w:pPr>
        <w:ind w:left="36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19E04C13"/>
    <w:multiLevelType w:val="hybridMultilevel"/>
    <w:tmpl w:val="23FA7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16D698">
      <w:numFmt w:val="bullet"/>
      <w:lvlText w:val="•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1499F"/>
    <w:multiLevelType w:val="hybridMultilevel"/>
    <w:tmpl w:val="43B86A2C"/>
    <w:lvl w:ilvl="0" w:tplc="10BAFB44">
      <w:start w:val="1"/>
      <w:numFmt w:val="bullet"/>
      <w:lvlText w:val="à"/>
      <w:lvlJc w:val="left"/>
      <w:pPr>
        <w:ind w:left="720" w:hanging="360"/>
      </w:pPr>
      <w:rPr>
        <w:rFonts w:ascii="Symbol" w:hAnsi="Symbol"/>
      </w:rPr>
    </w:lvl>
    <w:lvl w:ilvl="1" w:tplc="0419000D">
      <w:start w:val="1"/>
      <w:numFmt w:val="bullet"/>
      <w:lvlText w:val="ü"/>
      <w:lvlJc w:val="left"/>
      <w:pPr>
        <w:ind w:left="1440" w:hanging="360"/>
      </w:pPr>
      <w:rPr>
        <w:rFonts w:ascii="Wingdings" w:hAnsi="Wingdings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D961642"/>
    <w:multiLevelType w:val="hybridMultilevel"/>
    <w:tmpl w:val="B3EC1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821F1"/>
    <w:multiLevelType w:val="hybridMultilevel"/>
    <w:tmpl w:val="8B3E6760"/>
    <w:lvl w:ilvl="0" w:tplc="9A7859D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>
    <w:nsid w:val="403319F8"/>
    <w:multiLevelType w:val="hybridMultilevel"/>
    <w:tmpl w:val="B158214A"/>
    <w:lvl w:ilvl="0" w:tplc="3F783DD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>
    <w:nsid w:val="53DD7F2B"/>
    <w:multiLevelType w:val="hybridMultilevel"/>
    <w:tmpl w:val="CA687720"/>
    <w:lvl w:ilvl="0" w:tplc="ABF45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A16A5D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A2D36"/>
    <w:multiLevelType w:val="hybridMultilevel"/>
    <w:tmpl w:val="306A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278F5"/>
    <w:multiLevelType w:val="hybridMultilevel"/>
    <w:tmpl w:val="4EAA3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14"/>
  </w:num>
  <w:num w:numId="12">
    <w:abstractNumId w:val="13"/>
  </w:num>
  <w:num w:numId="13">
    <w:abstractNumId w:val="9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1F92"/>
    <w:rsid w:val="000119E0"/>
    <w:rsid w:val="0001320A"/>
    <w:rsid w:val="000378F7"/>
    <w:rsid w:val="00051E97"/>
    <w:rsid w:val="00075EE4"/>
    <w:rsid w:val="000824AA"/>
    <w:rsid w:val="0009424B"/>
    <w:rsid w:val="000B1F92"/>
    <w:rsid w:val="000B6F55"/>
    <w:rsid w:val="000C49BA"/>
    <w:rsid w:val="000D0AAB"/>
    <w:rsid w:val="000D7A90"/>
    <w:rsid w:val="000F13A9"/>
    <w:rsid w:val="00104919"/>
    <w:rsid w:val="001078C7"/>
    <w:rsid w:val="001114E6"/>
    <w:rsid w:val="00122F33"/>
    <w:rsid w:val="001450C2"/>
    <w:rsid w:val="001501BA"/>
    <w:rsid w:val="001545F8"/>
    <w:rsid w:val="00177453"/>
    <w:rsid w:val="001851D1"/>
    <w:rsid w:val="001C0C39"/>
    <w:rsid w:val="001C48F9"/>
    <w:rsid w:val="001E28C1"/>
    <w:rsid w:val="001F2D75"/>
    <w:rsid w:val="00214943"/>
    <w:rsid w:val="00216CA6"/>
    <w:rsid w:val="00232771"/>
    <w:rsid w:val="002457D0"/>
    <w:rsid w:val="00272955"/>
    <w:rsid w:val="002753DC"/>
    <w:rsid w:val="002831CB"/>
    <w:rsid w:val="002945FD"/>
    <w:rsid w:val="002B25AF"/>
    <w:rsid w:val="002F1C9B"/>
    <w:rsid w:val="00316B50"/>
    <w:rsid w:val="00317E1F"/>
    <w:rsid w:val="0032659F"/>
    <w:rsid w:val="0033608D"/>
    <w:rsid w:val="00346BC9"/>
    <w:rsid w:val="00363F73"/>
    <w:rsid w:val="003876B9"/>
    <w:rsid w:val="00391102"/>
    <w:rsid w:val="00393F26"/>
    <w:rsid w:val="003B02D9"/>
    <w:rsid w:val="003B1515"/>
    <w:rsid w:val="003D3B29"/>
    <w:rsid w:val="00415C25"/>
    <w:rsid w:val="004236B5"/>
    <w:rsid w:val="00424B47"/>
    <w:rsid w:val="004370B9"/>
    <w:rsid w:val="004377D1"/>
    <w:rsid w:val="00466BFF"/>
    <w:rsid w:val="0047750A"/>
    <w:rsid w:val="0048632E"/>
    <w:rsid w:val="004B3BEE"/>
    <w:rsid w:val="004B49D2"/>
    <w:rsid w:val="004F20D3"/>
    <w:rsid w:val="004F58F9"/>
    <w:rsid w:val="005034AA"/>
    <w:rsid w:val="00534BE4"/>
    <w:rsid w:val="00573F4C"/>
    <w:rsid w:val="00576664"/>
    <w:rsid w:val="00581159"/>
    <w:rsid w:val="005827E6"/>
    <w:rsid w:val="00587FA2"/>
    <w:rsid w:val="005907B8"/>
    <w:rsid w:val="00597154"/>
    <w:rsid w:val="005B60E0"/>
    <w:rsid w:val="005C1DC4"/>
    <w:rsid w:val="005D4C7F"/>
    <w:rsid w:val="00617722"/>
    <w:rsid w:val="00672797"/>
    <w:rsid w:val="00687479"/>
    <w:rsid w:val="006A0E19"/>
    <w:rsid w:val="006C5307"/>
    <w:rsid w:val="006C6B7C"/>
    <w:rsid w:val="006D2FB4"/>
    <w:rsid w:val="007023E9"/>
    <w:rsid w:val="00702DFD"/>
    <w:rsid w:val="00716556"/>
    <w:rsid w:val="007229FC"/>
    <w:rsid w:val="00737FB2"/>
    <w:rsid w:val="00762872"/>
    <w:rsid w:val="007709CF"/>
    <w:rsid w:val="00776B83"/>
    <w:rsid w:val="007B5E83"/>
    <w:rsid w:val="007C0194"/>
    <w:rsid w:val="007C7EF3"/>
    <w:rsid w:val="007D318C"/>
    <w:rsid w:val="007D6198"/>
    <w:rsid w:val="007E66FF"/>
    <w:rsid w:val="007E6D79"/>
    <w:rsid w:val="0083668A"/>
    <w:rsid w:val="008417F9"/>
    <w:rsid w:val="00851A6C"/>
    <w:rsid w:val="008749B9"/>
    <w:rsid w:val="00874F16"/>
    <w:rsid w:val="00882D6E"/>
    <w:rsid w:val="0089272D"/>
    <w:rsid w:val="008967F5"/>
    <w:rsid w:val="008F62CB"/>
    <w:rsid w:val="0093180B"/>
    <w:rsid w:val="009609B2"/>
    <w:rsid w:val="00970690"/>
    <w:rsid w:val="00974B0D"/>
    <w:rsid w:val="00986F03"/>
    <w:rsid w:val="009C2AC1"/>
    <w:rsid w:val="009C5A12"/>
    <w:rsid w:val="009D24C5"/>
    <w:rsid w:val="009D2AB2"/>
    <w:rsid w:val="009D5109"/>
    <w:rsid w:val="009E1214"/>
    <w:rsid w:val="00A32AEC"/>
    <w:rsid w:val="00A35771"/>
    <w:rsid w:val="00A54931"/>
    <w:rsid w:val="00A62B99"/>
    <w:rsid w:val="00A63EC3"/>
    <w:rsid w:val="00A7014A"/>
    <w:rsid w:val="00A82A81"/>
    <w:rsid w:val="00AB1A83"/>
    <w:rsid w:val="00AB40D6"/>
    <w:rsid w:val="00AE4A10"/>
    <w:rsid w:val="00AF5C0E"/>
    <w:rsid w:val="00B023F9"/>
    <w:rsid w:val="00B0599E"/>
    <w:rsid w:val="00B05B8B"/>
    <w:rsid w:val="00B070B0"/>
    <w:rsid w:val="00B13EE6"/>
    <w:rsid w:val="00B434B9"/>
    <w:rsid w:val="00B47E30"/>
    <w:rsid w:val="00B5254F"/>
    <w:rsid w:val="00B614F8"/>
    <w:rsid w:val="00B667C9"/>
    <w:rsid w:val="00B84C59"/>
    <w:rsid w:val="00BA29C0"/>
    <w:rsid w:val="00BA2F85"/>
    <w:rsid w:val="00BB1A01"/>
    <w:rsid w:val="00BC0DB8"/>
    <w:rsid w:val="00BF098E"/>
    <w:rsid w:val="00C026D9"/>
    <w:rsid w:val="00C35235"/>
    <w:rsid w:val="00C37102"/>
    <w:rsid w:val="00C427DF"/>
    <w:rsid w:val="00C771F0"/>
    <w:rsid w:val="00C83C23"/>
    <w:rsid w:val="00C97562"/>
    <w:rsid w:val="00CA07E5"/>
    <w:rsid w:val="00CA310F"/>
    <w:rsid w:val="00CA6040"/>
    <w:rsid w:val="00CF5F51"/>
    <w:rsid w:val="00D2117F"/>
    <w:rsid w:val="00D40A0B"/>
    <w:rsid w:val="00D524C7"/>
    <w:rsid w:val="00D66608"/>
    <w:rsid w:val="00D7388C"/>
    <w:rsid w:val="00DD4EC8"/>
    <w:rsid w:val="00DE3008"/>
    <w:rsid w:val="00DF23F4"/>
    <w:rsid w:val="00E144CE"/>
    <w:rsid w:val="00E24F76"/>
    <w:rsid w:val="00E340DF"/>
    <w:rsid w:val="00E510B9"/>
    <w:rsid w:val="00E602F2"/>
    <w:rsid w:val="00E62FBD"/>
    <w:rsid w:val="00E835F3"/>
    <w:rsid w:val="00EA12FC"/>
    <w:rsid w:val="00EB4F63"/>
    <w:rsid w:val="00EC339B"/>
    <w:rsid w:val="00ED6A9F"/>
    <w:rsid w:val="00EF3CAE"/>
    <w:rsid w:val="00F25C96"/>
    <w:rsid w:val="00F4133E"/>
    <w:rsid w:val="00F46B74"/>
    <w:rsid w:val="00FA32A5"/>
    <w:rsid w:val="00FA4923"/>
    <w:rsid w:val="00FB06AF"/>
    <w:rsid w:val="00FD18FE"/>
    <w:rsid w:val="00FE048C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1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1320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1102"/>
    <w:pPr>
      <w:ind w:left="720"/>
      <w:contextualSpacing/>
    </w:pPr>
  </w:style>
  <w:style w:type="table" w:styleId="a6">
    <w:name w:val="Table Grid"/>
    <w:basedOn w:val="a1"/>
    <w:uiPriority w:val="59"/>
    <w:rsid w:val="0070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77453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49B9"/>
  </w:style>
  <w:style w:type="paragraph" w:styleId="a8">
    <w:name w:val="Normal (Web)"/>
    <w:basedOn w:val="a"/>
    <w:rsid w:val="00874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line number"/>
    <w:basedOn w:val="a0"/>
    <w:semiHidden/>
    <w:rsid w:val="008749B9"/>
  </w:style>
  <w:style w:type="character" w:styleId="aa">
    <w:name w:val="Hyperlink"/>
    <w:rsid w:val="008749B9"/>
    <w:rPr>
      <w:color w:val="0000FF"/>
      <w:u w:val="single"/>
    </w:rPr>
  </w:style>
  <w:style w:type="table" w:styleId="10">
    <w:name w:val="Table Simple 1"/>
    <w:basedOn w:val="a1"/>
    <w:rsid w:val="008749B9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8749B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8749B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8749B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3">
    <w:name w:val="c3"/>
    <w:basedOn w:val="a"/>
    <w:rsid w:val="00C02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026D9"/>
  </w:style>
  <w:style w:type="character" w:customStyle="1" w:styleId="c0">
    <w:name w:val="c0"/>
    <w:basedOn w:val="a0"/>
    <w:rsid w:val="00C02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1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1320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1102"/>
    <w:pPr>
      <w:ind w:left="720"/>
      <w:contextualSpacing/>
    </w:pPr>
  </w:style>
  <w:style w:type="table" w:styleId="a6">
    <w:name w:val="Table Grid"/>
    <w:basedOn w:val="a1"/>
    <w:uiPriority w:val="59"/>
    <w:rsid w:val="0070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77453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49B9"/>
  </w:style>
  <w:style w:type="paragraph" w:styleId="a8">
    <w:name w:val="Normal (Web)"/>
    <w:basedOn w:val="a"/>
    <w:rsid w:val="00874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9">
    <w:name w:val="line number"/>
    <w:basedOn w:val="a0"/>
    <w:semiHidden/>
    <w:rsid w:val="008749B9"/>
  </w:style>
  <w:style w:type="character" w:styleId="aa">
    <w:name w:val="Hyperlink"/>
    <w:rsid w:val="008749B9"/>
    <w:rPr>
      <w:color w:val="0000FF"/>
      <w:u w:val="single"/>
    </w:rPr>
  </w:style>
  <w:style w:type="table" w:styleId="10">
    <w:name w:val="Table Simple 1"/>
    <w:basedOn w:val="a1"/>
    <w:rsid w:val="008749B9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rsid w:val="008749B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8749B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8749B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3">
    <w:name w:val="c3"/>
    <w:basedOn w:val="a"/>
    <w:rsid w:val="00C02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026D9"/>
  </w:style>
  <w:style w:type="character" w:customStyle="1" w:styleId="c0">
    <w:name w:val="c0"/>
    <w:basedOn w:val="a0"/>
    <w:rsid w:val="00C02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Качественный состав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19B-490C-9F2C-D5E528D43D82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19B-490C-9F2C-D5E528D43D82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19B-490C-9F2C-D5E528D43D82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19B-490C-9F2C-D5E528D43D82}"/>
              </c:ext>
            </c:extLst>
          </c:dPt>
          <c:cat>
            <c:strRef>
              <c:f>Лист1!$A$2:$A$5</c:f>
              <c:strCache>
                <c:ptCount val="2"/>
                <c:pt idx="0">
                  <c:v>высшее 16</c:v>
                </c:pt>
                <c:pt idx="1">
                  <c:v>средне-специальное 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4F-48AB-AADB-61B4EB67C020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5973-9058-4D3E-84E3-807BE516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44</Pages>
  <Words>16027</Words>
  <Characters>91355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qazws</cp:lastModifiedBy>
  <cp:revision>11</cp:revision>
  <cp:lastPrinted>2022-06-23T13:40:00Z</cp:lastPrinted>
  <dcterms:created xsi:type="dcterms:W3CDTF">2023-06-20T06:15:00Z</dcterms:created>
  <dcterms:modified xsi:type="dcterms:W3CDTF">2024-06-07T04:28:00Z</dcterms:modified>
</cp:coreProperties>
</file>