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B2" w:rsidRPr="00CD0AB2" w:rsidRDefault="00CD0AB2" w:rsidP="00CD0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AB2">
        <w:rPr>
          <w:rFonts w:ascii="Times New Roman" w:hAnsi="Times New Roman" w:cs="Times New Roman"/>
          <w:b/>
          <w:sz w:val="24"/>
          <w:szCs w:val="24"/>
        </w:rPr>
        <w:t>Выводы  и предложения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4.</w:t>
      </w:r>
      <w:r w:rsidRPr="00CD0AB2">
        <w:rPr>
          <w:rFonts w:ascii="Times New Roman" w:hAnsi="Times New Roman" w:cs="Times New Roman"/>
          <w:sz w:val="24"/>
          <w:szCs w:val="24"/>
        </w:rPr>
        <w:tab/>
        <w:t>Повысить ответственность каждого учителя за реализацию права каждого ребенка на доступное и качественное образование с целью повышения качества образования.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5.</w:t>
      </w:r>
      <w:r w:rsidRPr="00CD0AB2">
        <w:rPr>
          <w:rFonts w:ascii="Times New Roman" w:hAnsi="Times New Roman" w:cs="Times New Roman"/>
          <w:sz w:val="24"/>
          <w:szCs w:val="24"/>
        </w:rPr>
        <w:tab/>
        <w:t>Совместно с педагогом-психологом создать банк данных одаренных и слабоуспевающих учеников и разработать программу работы с ними.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6.</w:t>
      </w:r>
      <w:r w:rsidRPr="00CD0AB2">
        <w:rPr>
          <w:rFonts w:ascii="Times New Roman" w:hAnsi="Times New Roman" w:cs="Times New Roman"/>
          <w:sz w:val="24"/>
          <w:szCs w:val="24"/>
        </w:rPr>
        <w:tab/>
        <w:t>Проработать и использовать различные формы поощрения учителей.</w:t>
      </w:r>
    </w:p>
    <w:p w:rsidR="00CD0AB2" w:rsidRPr="00CD0AB2" w:rsidRDefault="00CD0AB2" w:rsidP="00CD0AB2">
      <w:pPr>
        <w:rPr>
          <w:rFonts w:ascii="Times New Roman" w:hAnsi="Times New Roman" w:cs="Times New Roman"/>
          <w:b/>
          <w:sz w:val="24"/>
          <w:szCs w:val="24"/>
        </w:rPr>
      </w:pPr>
      <w:r w:rsidRPr="00CD0AB2">
        <w:rPr>
          <w:rFonts w:ascii="Times New Roman" w:hAnsi="Times New Roman" w:cs="Times New Roman"/>
          <w:b/>
          <w:sz w:val="24"/>
          <w:szCs w:val="24"/>
        </w:rPr>
        <w:t>Ценностные приоритеты развития школы</w:t>
      </w:r>
    </w:p>
    <w:p w:rsidR="00CD0AB2" w:rsidRPr="00CD0AB2" w:rsidRDefault="00CD0AB2" w:rsidP="00CD0AB2">
      <w:pPr>
        <w:rPr>
          <w:rFonts w:ascii="Times New Roman" w:hAnsi="Times New Roman" w:cs="Times New Roman"/>
          <w:b/>
          <w:sz w:val="24"/>
          <w:szCs w:val="24"/>
        </w:rPr>
      </w:pPr>
      <w:r w:rsidRPr="00CD0AB2">
        <w:rPr>
          <w:rFonts w:ascii="Times New Roman" w:hAnsi="Times New Roman" w:cs="Times New Roman"/>
          <w:b/>
          <w:sz w:val="24"/>
          <w:szCs w:val="24"/>
        </w:rPr>
        <w:t>Основные цели деятельности.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Стремиться к созданию условий для образования творческой, свободной, социально и профессионально компетентной личности, адаптивной и адекватной на индивидуальном, личном, профессиональном и социальном уровнях, способной жить в гармонии с собой и позитивно относиться к окружающему миру.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 xml:space="preserve">Создание 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>-образовательной среды, способствующей формированию у школьников гражданской ответственности, духовности, культуры, инициативности, самостоятельности, толерантности, способности к успешной социализации в обществе.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Перейти к системе управления, создающей наилучшие условия для согласования целей участников педагогического процесса.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 xml:space="preserve">Создать эффективную, постоянно действующую систему непрерывного образования учителей.  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Оптимизировать систему психологического сопровождения учебного процесса.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Оптимизировать систему дидактического и материально-технического обеспечения образовательного процесса.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Продолжить работу по дифференциации образования, создать условия для формирования индивидуальных образовательных маршрутов обучающихся.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 xml:space="preserve">Создать максимально благоприятные условия для опытно-экспериментальной работы. 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</w:t>
      </w:r>
      <w:r w:rsidRPr="00CD0AB2">
        <w:rPr>
          <w:rFonts w:ascii="Times New Roman" w:hAnsi="Times New Roman" w:cs="Times New Roman"/>
          <w:sz w:val="24"/>
          <w:szCs w:val="24"/>
        </w:rPr>
        <w:tab/>
        <w:t>Оптимизировать систему внешних связей школы, в том числе и путем использования возможностей школьного сайта, образовательных сетей.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Учитывая все вышеизложенное, мы нацелены на ожидаемый результат: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MS Gothic" w:eastAsia="MS Gothic" w:hAnsi="MS Gothic" w:cs="MS Gothic" w:hint="eastAsia"/>
          <w:sz w:val="24"/>
          <w:szCs w:val="24"/>
        </w:rPr>
        <w:t>➢</w:t>
      </w:r>
      <w:r w:rsidRPr="00CD0AB2">
        <w:rPr>
          <w:rFonts w:ascii="Times New Roman" w:hAnsi="Times New Roman" w:cs="Times New Roman"/>
          <w:sz w:val="24"/>
          <w:szCs w:val="24"/>
        </w:rPr>
        <w:tab/>
        <w:t>Обеспечение качества образования в соответствии с обновленными показателями оценки качества образования;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MS Gothic" w:eastAsia="MS Gothic" w:hAnsi="MS Gothic" w:cs="MS Gothic" w:hint="eastAsia"/>
          <w:sz w:val="24"/>
          <w:szCs w:val="24"/>
        </w:rPr>
        <w:lastRenderedPageBreak/>
        <w:t>➢</w:t>
      </w:r>
      <w:r w:rsidRPr="00CD0AB2">
        <w:rPr>
          <w:rFonts w:ascii="Times New Roman" w:hAnsi="Times New Roman" w:cs="Times New Roman"/>
          <w:sz w:val="24"/>
          <w:szCs w:val="24"/>
        </w:rPr>
        <w:tab/>
        <w:t>Формирование позитивного имиджа школы в социальном окружении за счет высокой результативности образования и инновационной активности школы в открытой системе образования;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MS Gothic" w:eastAsia="MS Gothic" w:hAnsi="MS Gothic" w:cs="MS Gothic" w:hint="eastAsia"/>
          <w:sz w:val="24"/>
          <w:szCs w:val="24"/>
        </w:rPr>
        <w:t>➢</w:t>
      </w:r>
      <w:r w:rsidRPr="00CD0AB2">
        <w:rPr>
          <w:rFonts w:ascii="Times New Roman" w:hAnsi="Times New Roman" w:cs="Times New Roman"/>
          <w:sz w:val="24"/>
          <w:szCs w:val="24"/>
        </w:rPr>
        <w:tab/>
        <w:t>Расширение перечня дополнительных услуг, предоставляемых обучающимся;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 xml:space="preserve">Проведя экспертизу материалов самооценки, Комиссия КГУ «Общеобразовательная школа села </w:t>
      </w:r>
      <w:proofErr w:type="gramStart"/>
      <w:r w:rsidRPr="00CD0AB2">
        <w:rPr>
          <w:rFonts w:ascii="Times New Roman" w:hAnsi="Times New Roman" w:cs="Times New Roman"/>
          <w:sz w:val="24"/>
          <w:szCs w:val="24"/>
        </w:rPr>
        <w:t>Интернациональное</w:t>
      </w:r>
      <w:proofErr w:type="gramEnd"/>
      <w:r w:rsidRPr="00CD0AB2">
        <w:rPr>
          <w:rFonts w:ascii="Times New Roman" w:hAnsi="Times New Roman" w:cs="Times New Roman"/>
          <w:sz w:val="24"/>
          <w:szCs w:val="24"/>
        </w:rPr>
        <w:t>» считает: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Учебно-воспитательный процесс и учебно-методическая работа осуществляется в соответствии с требованиями нормативно - правовых актов, регламентирующие деятельность учреждений образования РК, Уставом школы, локальными актами.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 xml:space="preserve">Учебно-воспитательный процесс организован в соответствии с ГОСО РК, Типовыми учебными планами, рабочим учебным планом, согласованным с ГУ «Отдел образования по 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Педагогический коллектив стабильный, квалифицированный. Имеется и реализуется перспективный план курсовой переподготовки, аттестации педагогических кадров. Проводится большая методическая работа по повышению педагогического мастерства. В коллективе хороший морально-психологический климат.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Внутришкольным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 xml:space="preserve"> контролем охвачены все стороны учебно-воспитательного процесса, ВШК </w:t>
      </w:r>
      <w:proofErr w:type="gramStart"/>
      <w:r w:rsidRPr="00CD0AB2">
        <w:rPr>
          <w:rFonts w:ascii="Times New Roman" w:hAnsi="Times New Roman" w:cs="Times New Roman"/>
          <w:sz w:val="24"/>
          <w:szCs w:val="24"/>
        </w:rPr>
        <w:t>нацелен</w:t>
      </w:r>
      <w:proofErr w:type="gramEnd"/>
      <w:r w:rsidRPr="00CD0AB2">
        <w:rPr>
          <w:rFonts w:ascii="Times New Roman" w:hAnsi="Times New Roman" w:cs="Times New Roman"/>
          <w:sz w:val="24"/>
          <w:szCs w:val="24"/>
        </w:rPr>
        <w:t xml:space="preserve"> главным образом на оказание методической помощи и поддержки педагогам.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В целях своевременной коррекции качества обучения, отслеживается и анализируется успеваемость учащихся.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 xml:space="preserve">Работа с одаренными детьми дает положительные результаты. Прослеживается активное участие и результативность </w:t>
      </w:r>
      <w:proofErr w:type="gramStart"/>
      <w:r w:rsidRPr="00CD0A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D0A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0AB2"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 w:rsidRPr="00CD0AB2">
        <w:rPr>
          <w:rFonts w:ascii="Times New Roman" w:hAnsi="Times New Roman" w:cs="Times New Roman"/>
          <w:sz w:val="24"/>
          <w:szCs w:val="24"/>
        </w:rPr>
        <w:t xml:space="preserve"> уровня конкурсах.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Воспитательная работа школы ориентирована на формирование личности, умеющей быть конкурентоспособной, адаптированной.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Охват кружковой работы и факультативной работой достаточен.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•</w:t>
      </w:r>
      <w:r w:rsidRPr="00CD0AB2">
        <w:rPr>
          <w:rFonts w:ascii="Times New Roman" w:hAnsi="Times New Roman" w:cs="Times New Roman"/>
          <w:sz w:val="24"/>
          <w:szCs w:val="24"/>
        </w:rPr>
        <w:tab/>
        <w:t>Информационно-библиотечное обеспечение осуществляется за счет местного бюджета. Прослеживается динамика увеличения книжного фонда за счет поступление учебников нового поколения, а также художественной литературы. Учащиеся обеспечены учебной и</w:t>
      </w:r>
      <w:r>
        <w:rPr>
          <w:rFonts w:ascii="Times New Roman" w:hAnsi="Times New Roman" w:cs="Times New Roman"/>
          <w:sz w:val="24"/>
          <w:szCs w:val="24"/>
        </w:rPr>
        <w:t xml:space="preserve"> энциклопедической литературой.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D0AB2">
        <w:rPr>
          <w:rFonts w:ascii="Times New Roman" w:hAnsi="Times New Roman" w:cs="Times New Roman"/>
          <w:b/>
          <w:sz w:val="24"/>
          <w:szCs w:val="24"/>
        </w:rPr>
        <w:t xml:space="preserve">На основании </w:t>
      </w:r>
      <w:proofErr w:type="gramStart"/>
      <w:r w:rsidRPr="00CD0AB2">
        <w:rPr>
          <w:rFonts w:ascii="Times New Roman" w:hAnsi="Times New Roman" w:cs="Times New Roman"/>
          <w:b/>
          <w:sz w:val="24"/>
          <w:szCs w:val="24"/>
        </w:rPr>
        <w:t>вышеизложенного</w:t>
      </w:r>
      <w:proofErr w:type="gramEnd"/>
      <w:r w:rsidRPr="00CD0AB2">
        <w:rPr>
          <w:rFonts w:ascii="Times New Roman" w:hAnsi="Times New Roman" w:cs="Times New Roman"/>
          <w:b/>
          <w:sz w:val="24"/>
          <w:szCs w:val="24"/>
        </w:rPr>
        <w:t xml:space="preserve"> Комиссия делает заключение</w:t>
      </w:r>
      <w:bookmarkEnd w:id="0"/>
      <w:r w:rsidRPr="00CD0AB2">
        <w:rPr>
          <w:rFonts w:ascii="Times New Roman" w:hAnsi="Times New Roman" w:cs="Times New Roman"/>
          <w:sz w:val="24"/>
          <w:szCs w:val="24"/>
        </w:rPr>
        <w:t xml:space="preserve">: КГУ «Общеобразовательная школа села </w:t>
      </w:r>
      <w:proofErr w:type="gramStart"/>
      <w:r w:rsidRPr="00CD0AB2">
        <w:rPr>
          <w:rFonts w:ascii="Times New Roman" w:hAnsi="Times New Roman" w:cs="Times New Roman"/>
          <w:sz w:val="24"/>
          <w:szCs w:val="24"/>
        </w:rPr>
        <w:t>Интернациональное</w:t>
      </w:r>
      <w:proofErr w:type="gramEnd"/>
      <w:r w:rsidRPr="00CD0AB2">
        <w:rPr>
          <w:rFonts w:ascii="Times New Roman" w:hAnsi="Times New Roman" w:cs="Times New Roman"/>
          <w:sz w:val="24"/>
          <w:szCs w:val="24"/>
        </w:rPr>
        <w:t xml:space="preserve"> отдела образования по 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 xml:space="preserve"> области» располагает необходимым учебно-педагогическим потенциалом и квалифицированным педагогическим коллективом для организации учебно-воспитательного процесса на современном уровне, имеет достаточную материально-техническую базу.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  <w:r w:rsidRPr="00CD0AB2">
        <w:rPr>
          <w:rFonts w:ascii="Times New Roman" w:hAnsi="Times New Roman" w:cs="Times New Roman"/>
          <w:sz w:val="24"/>
          <w:szCs w:val="24"/>
        </w:rPr>
        <w:t>Согласно  критериям оценки организаций образования оценивается на «</w:t>
      </w:r>
      <w:proofErr w:type="spellStart"/>
      <w:r w:rsidRPr="00CD0AB2">
        <w:rPr>
          <w:rFonts w:ascii="Times New Roman" w:hAnsi="Times New Roman" w:cs="Times New Roman"/>
          <w:sz w:val="24"/>
          <w:szCs w:val="24"/>
        </w:rPr>
        <w:t>satisfactory</w:t>
      </w:r>
      <w:proofErr w:type="spellEnd"/>
      <w:r w:rsidRPr="00CD0AB2">
        <w:rPr>
          <w:rFonts w:ascii="Times New Roman" w:hAnsi="Times New Roman" w:cs="Times New Roman"/>
          <w:sz w:val="24"/>
          <w:szCs w:val="24"/>
        </w:rPr>
        <w:t>».</w:t>
      </w: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CD0AB2" w:rsidRPr="00CD0AB2" w:rsidRDefault="00CD0AB2" w:rsidP="00CD0AB2">
      <w:pPr>
        <w:rPr>
          <w:rFonts w:ascii="Times New Roman" w:hAnsi="Times New Roman" w:cs="Times New Roman"/>
          <w:sz w:val="24"/>
          <w:szCs w:val="24"/>
        </w:rPr>
      </w:pPr>
    </w:p>
    <w:p w:rsidR="00EF13AD" w:rsidRPr="00CD0AB2" w:rsidRDefault="00EF13AD">
      <w:pPr>
        <w:rPr>
          <w:rFonts w:ascii="Times New Roman" w:hAnsi="Times New Roman" w:cs="Times New Roman"/>
          <w:sz w:val="24"/>
          <w:szCs w:val="24"/>
        </w:rPr>
      </w:pPr>
    </w:p>
    <w:sectPr w:rsidR="00EF13AD" w:rsidRPr="00CD0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AB2"/>
    <w:rsid w:val="000062E7"/>
    <w:rsid w:val="00021669"/>
    <w:rsid w:val="00021FDE"/>
    <w:rsid w:val="00023920"/>
    <w:rsid w:val="000343BA"/>
    <w:rsid w:val="000378A0"/>
    <w:rsid w:val="000515ED"/>
    <w:rsid w:val="00056F71"/>
    <w:rsid w:val="00060498"/>
    <w:rsid w:val="00061256"/>
    <w:rsid w:val="000651C8"/>
    <w:rsid w:val="0007060A"/>
    <w:rsid w:val="00076179"/>
    <w:rsid w:val="000771B7"/>
    <w:rsid w:val="00080261"/>
    <w:rsid w:val="0009091C"/>
    <w:rsid w:val="0009221F"/>
    <w:rsid w:val="00095303"/>
    <w:rsid w:val="000A4F36"/>
    <w:rsid w:val="000B592B"/>
    <w:rsid w:val="000B5BFB"/>
    <w:rsid w:val="000C269E"/>
    <w:rsid w:val="000D3DD4"/>
    <w:rsid w:val="000D6C9A"/>
    <w:rsid w:val="000E2AE8"/>
    <w:rsid w:val="000E56E4"/>
    <w:rsid w:val="000F0587"/>
    <w:rsid w:val="000F299B"/>
    <w:rsid w:val="000F51BB"/>
    <w:rsid w:val="00101557"/>
    <w:rsid w:val="0010173D"/>
    <w:rsid w:val="00131646"/>
    <w:rsid w:val="001437B5"/>
    <w:rsid w:val="0014749C"/>
    <w:rsid w:val="00153F22"/>
    <w:rsid w:val="00162F3A"/>
    <w:rsid w:val="00171A65"/>
    <w:rsid w:val="001756D0"/>
    <w:rsid w:val="00177A64"/>
    <w:rsid w:val="001916C9"/>
    <w:rsid w:val="001A65B1"/>
    <w:rsid w:val="001B131E"/>
    <w:rsid w:val="001D5F0C"/>
    <w:rsid w:val="001E036C"/>
    <w:rsid w:val="001F5A2F"/>
    <w:rsid w:val="001F73E0"/>
    <w:rsid w:val="00200123"/>
    <w:rsid w:val="00204569"/>
    <w:rsid w:val="00206404"/>
    <w:rsid w:val="00216E4B"/>
    <w:rsid w:val="00221843"/>
    <w:rsid w:val="00232DEB"/>
    <w:rsid w:val="00234E21"/>
    <w:rsid w:val="00243EDD"/>
    <w:rsid w:val="00284445"/>
    <w:rsid w:val="00284BC1"/>
    <w:rsid w:val="002853EF"/>
    <w:rsid w:val="00287571"/>
    <w:rsid w:val="002918C3"/>
    <w:rsid w:val="00291FE0"/>
    <w:rsid w:val="00295E22"/>
    <w:rsid w:val="002A2353"/>
    <w:rsid w:val="002A7886"/>
    <w:rsid w:val="002B4AA3"/>
    <w:rsid w:val="002C01FC"/>
    <w:rsid w:val="002C6DB1"/>
    <w:rsid w:val="002D2780"/>
    <w:rsid w:val="002E3AFE"/>
    <w:rsid w:val="002F1AA6"/>
    <w:rsid w:val="00301F12"/>
    <w:rsid w:val="00315EA8"/>
    <w:rsid w:val="00320426"/>
    <w:rsid w:val="003432C7"/>
    <w:rsid w:val="003433E8"/>
    <w:rsid w:val="00351D46"/>
    <w:rsid w:val="00353F10"/>
    <w:rsid w:val="00371150"/>
    <w:rsid w:val="003724E5"/>
    <w:rsid w:val="00374DE2"/>
    <w:rsid w:val="003904E1"/>
    <w:rsid w:val="003942F4"/>
    <w:rsid w:val="003B31C4"/>
    <w:rsid w:val="003B63BE"/>
    <w:rsid w:val="003C1C63"/>
    <w:rsid w:val="003C4C74"/>
    <w:rsid w:val="003E0057"/>
    <w:rsid w:val="003E3806"/>
    <w:rsid w:val="003E6401"/>
    <w:rsid w:val="003E728E"/>
    <w:rsid w:val="003F1124"/>
    <w:rsid w:val="003F453F"/>
    <w:rsid w:val="003F6715"/>
    <w:rsid w:val="00400C13"/>
    <w:rsid w:val="004046D3"/>
    <w:rsid w:val="0041110D"/>
    <w:rsid w:val="0042559F"/>
    <w:rsid w:val="004275C4"/>
    <w:rsid w:val="00432C67"/>
    <w:rsid w:val="004427C7"/>
    <w:rsid w:val="00443C3F"/>
    <w:rsid w:val="0046580D"/>
    <w:rsid w:val="00477644"/>
    <w:rsid w:val="00486666"/>
    <w:rsid w:val="00487D23"/>
    <w:rsid w:val="004966DE"/>
    <w:rsid w:val="004A16C3"/>
    <w:rsid w:val="004A3A04"/>
    <w:rsid w:val="004A4A45"/>
    <w:rsid w:val="004A677A"/>
    <w:rsid w:val="004C0195"/>
    <w:rsid w:val="004C0E5F"/>
    <w:rsid w:val="004C14AA"/>
    <w:rsid w:val="004C1AF6"/>
    <w:rsid w:val="004C3C54"/>
    <w:rsid w:val="004C7CCA"/>
    <w:rsid w:val="004D6409"/>
    <w:rsid w:val="004E2269"/>
    <w:rsid w:val="00500466"/>
    <w:rsid w:val="0050159D"/>
    <w:rsid w:val="00530966"/>
    <w:rsid w:val="00531B34"/>
    <w:rsid w:val="0053382A"/>
    <w:rsid w:val="00540C29"/>
    <w:rsid w:val="00541D2B"/>
    <w:rsid w:val="005451A9"/>
    <w:rsid w:val="00566EF6"/>
    <w:rsid w:val="00571A64"/>
    <w:rsid w:val="00571F66"/>
    <w:rsid w:val="00577B12"/>
    <w:rsid w:val="00581B8B"/>
    <w:rsid w:val="00591739"/>
    <w:rsid w:val="005A5E4F"/>
    <w:rsid w:val="005A7278"/>
    <w:rsid w:val="005C5EA9"/>
    <w:rsid w:val="005C7834"/>
    <w:rsid w:val="005D1283"/>
    <w:rsid w:val="005D440B"/>
    <w:rsid w:val="005D5FD4"/>
    <w:rsid w:val="005D68FA"/>
    <w:rsid w:val="005E1F25"/>
    <w:rsid w:val="005E4DBB"/>
    <w:rsid w:val="005F0223"/>
    <w:rsid w:val="0060708A"/>
    <w:rsid w:val="006118A9"/>
    <w:rsid w:val="00617503"/>
    <w:rsid w:val="00621D48"/>
    <w:rsid w:val="00622121"/>
    <w:rsid w:val="00636667"/>
    <w:rsid w:val="006416EB"/>
    <w:rsid w:val="006471BE"/>
    <w:rsid w:val="00650C04"/>
    <w:rsid w:val="00652ECD"/>
    <w:rsid w:val="00654311"/>
    <w:rsid w:val="00654E6D"/>
    <w:rsid w:val="006602B7"/>
    <w:rsid w:val="006632AF"/>
    <w:rsid w:val="006639FF"/>
    <w:rsid w:val="0067282A"/>
    <w:rsid w:val="0067289A"/>
    <w:rsid w:val="0068414D"/>
    <w:rsid w:val="00685ECF"/>
    <w:rsid w:val="00694D90"/>
    <w:rsid w:val="00695493"/>
    <w:rsid w:val="006A19A5"/>
    <w:rsid w:val="006A2FD4"/>
    <w:rsid w:val="006A6822"/>
    <w:rsid w:val="006B0EFB"/>
    <w:rsid w:val="006B3FB6"/>
    <w:rsid w:val="006C1A02"/>
    <w:rsid w:val="006D0316"/>
    <w:rsid w:val="00723498"/>
    <w:rsid w:val="007269EE"/>
    <w:rsid w:val="00730F6B"/>
    <w:rsid w:val="007365B7"/>
    <w:rsid w:val="00742C92"/>
    <w:rsid w:val="007448EF"/>
    <w:rsid w:val="007458C8"/>
    <w:rsid w:val="0074790C"/>
    <w:rsid w:val="00752BD1"/>
    <w:rsid w:val="00756A6B"/>
    <w:rsid w:val="007721AF"/>
    <w:rsid w:val="007755F3"/>
    <w:rsid w:val="00776A4B"/>
    <w:rsid w:val="0078112F"/>
    <w:rsid w:val="00782108"/>
    <w:rsid w:val="00785EB1"/>
    <w:rsid w:val="0079491E"/>
    <w:rsid w:val="00796501"/>
    <w:rsid w:val="007C2D98"/>
    <w:rsid w:val="007C5003"/>
    <w:rsid w:val="007C62CC"/>
    <w:rsid w:val="007D36BB"/>
    <w:rsid w:val="007D7C87"/>
    <w:rsid w:val="007E3BFB"/>
    <w:rsid w:val="007E6441"/>
    <w:rsid w:val="007E7EDF"/>
    <w:rsid w:val="007F1015"/>
    <w:rsid w:val="007F3A42"/>
    <w:rsid w:val="007F4B6F"/>
    <w:rsid w:val="007F680F"/>
    <w:rsid w:val="00801F73"/>
    <w:rsid w:val="0080222E"/>
    <w:rsid w:val="00805FAF"/>
    <w:rsid w:val="0081145A"/>
    <w:rsid w:val="00814A0B"/>
    <w:rsid w:val="00817A37"/>
    <w:rsid w:val="008224F6"/>
    <w:rsid w:val="00824F8D"/>
    <w:rsid w:val="00826256"/>
    <w:rsid w:val="008268B7"/>
    <w:rsid w:val="00827C84"/>
    <w:rsid w:val="00833846"/>
    <w:rsid w:val="00835C4B"/>
    <w:rsid w:val="00837026"/>
    <w:rsid w:val="00844334"/>
    <w:rsid w:val="008507D8"/>
    <w:rsid w:val="008637BF"/>
    <w:rsid w:val="00866B94"/>
    <w:rsid w:val="0086774C"/>
    <w:rsid w:val="00885E1F"/>
    <w:rsid w:val="008A6039"/>
    <w:rsid w:val="008A7044"/>
    <w:rsid w:val="008C4E4E"/>
    <w:rsid w:val="008C51E2"/>
    <w:rsid w:val="008C5540"/>
    <w:rsid w:val="008E7F5F"/>
    <w:rsid w:val="008F124A"/>
    <w:rsid w:val="0090551B"/>
    <w:rsid w:val="009174AA"/>
    <w:rsid w:val="00926CD5"/>
    <w:rsid w:val="00927060"/>
    <w:rsid w:val="00934F34"/>
    <w:rsid w:val="00936E56"/>
    <w:rsid w:val="009420CB"/>
    <w:rsid w:val="009513CA"/>
    <w:rsid w:val="009719C5"/>
    <w:rsid w:val="00977B5A"/>
    <w:rsid w:val="00982548"/>
    <w:rsid w:val="009C2B74"/>
    <w:rsid w:val="009C773C"/>
    <w:rsid w:val="009D5299"/>
    <w:rsid w:val="009F03AE"/>
    <w:rsid w:val="00A00EB0"/>
    <w:rsid w:val="00A03844"/>
    <w:rsid w:val="00A15CC4"/>
    <w:rsid w:val="00A27CEA"/>
    <w:rsid w:val="00A32AC4"/>
    <w:rsid w:val="00A350B6"/>
    <w:rsid w:val="00A51192"/>
    <w:rsid w:val="00A62B60"/>
    <w:rsid w:val="00A67F3C"/>
    <w:rsid w:val="00A91FA4"/>
    <w:rsid w:val="00AA6069"/>
    <w:rsid w:val="00AB15DB"/>
    <w:rsid w:val="00AB324F"/>
    <w:rsid w:val="00AB6B20"/>
    <w:rsid w:val="00AD131C"/>
    <w:rsid w:val="00AD4FB8"/>
    <w:rsid w:val="00AF7D1D"/>
    <w:rsid w:val="00B04D59"/>
    <w:rsid w:val="00B131E6"/>
    <w:rsid w:val="00B15617"/>
    <w:rsid w:val="00B25414"/>
    <w:rsid w:val="00B32930"/>
    <w:rsid w:val="00B34619"/>
    <w:rsid w:val="00B43049"/>
    <w:rsid w:val="00B52B1A"/>
    <w:rsid w:val="00B6186C"/>
    <w:rsid w:val="00B72119"/>
    <w:rsid w:val="00B829FA"/>
    <w:rsid w:val="00B833A9"/>
    <w:rsid w:val="00BA0BC3"/>
    <w:rsid w:val="00BA1DA6"/>
    <w:rsid w:val="00BA2037"/>
    <w:rsid w:val="00BA457C"/>
    <w:rsid w:val="00BA6C55"/>
    <w:rsid w:val="00BC2C1C"/>
    <w:rsid w:val="00BD3A67"/>
    <w:rsid w:val="00BD6033"/>
    <w:rsid w:val="00BE1C51"/>
    <w:rsid w:val="00BE546F"/>
    <w:rsid w:val="00BE62DB"/>
    <w:rsid w:val="00BF3127"/>
    <w:rsid w:val="00BF410E"/>
    <w:rsid w:val="00C110FA"/>
    <w:rsid w:val="00C12299"/>
    <w:rsid w:val="00C13E8F"/>
    <w:rsid w:val="00C13EF9"/>
    <w:rsid w:val="00C1674C"/>
    <w:rsid w:val="00C2206E"/>
    <w:rsid w:val="00C22CE6"/>
    <w:rsid w:val="00C232D6"/>
    <w:rsid w:val="00C237BF"/>
    <w:rsid w:val="00C32C80"/>
    <w:rsid w:val="00C3475A"/>
    <w:rsid w:val="00C37714"/>
    <w:rsid w:val="00C37BD0"/>
    <w:rsid w:val="00C4528A"/>
    <w:rsid w:val="00C7081F"/>
    <w:rsid w:val="00C73250"/>
    <w:rsid w:val="00C77B36"/>
    <w:rsid w:val="00C804FE"/>
    <w:rsid w:val="00CA7053"/>
    <w:rsid w:val="00CB083A"/>
    <w:rsid w:val="00CB44D2"/>
    <w:rsid w:val="00CB57D6"/>
    <w:rsid w:val="00CC6160"/>
    <w:rsid w:val="00CD0AB2"/>
    <w:rsid w:val="00CD58A6"/>
    <w:rsid w:val="00CF1B33"/>
    <w:rsid w:val="00CF3A3A"/>
    <w:rsid w:val="00CF628E"/>
    <w:rsid w:val="00D074ED"/>
    <w:rsid w:val="00D12163"/>
    <w:rsid w:val="00D215FD"/>
    <w:rsid w:val="00D30E28"/>
    <w:rsid w:val="00D317A8"/>
    <w:rsid w:val="00D32319"/>
    <w:rsid w:val="00D36133"/>
    <w:rsid w:val="00D37E1A"/>
    <w:rsid w:val="00D40985"/>
    <w:rsid w:val="00D45DBA"/>
    <w:rsid w:val="00D501D1"/>
    <w:rsid w:val="00D52399"/>
    <w:rsid w:val="00D57CA3"/>
    <w:rsid w:val="00D82639"/>
    <w:rsid w:val="00D828F7"/>
    <w:rsid w:val="00D908FD"/>
    <w:rsid w:val="00D9217C"/>
    <w:rsid w:val="00DA40AE"/>
    <w:rsid w:val="00DA719A"/>
    <w:rsid w:val="00DD13A9"/>
    <w:rsid w:val="00DD1E6A"/>
    <w:rsid w:val="00DD67A6"/>
    <w:rsid w:val="00DE5638"/>
    <w:rsid w:val="00DF10E6"/>
    <w:rsid w:val="00DF47FA"/>
    <w:rsid w:val="00DF7E2D"/>
    <w:rsid w:val="00E03C24"/>
    <w:rsid w:val="00E06562"/>
    <w:rsid w:val="00E222E0"/>
    <w:rsid w:val="00E22B86"/>
    <w:rsid w:val="00E54194"/>
    <w:rsid w:val="00E56918"/>
    <w:rsid w:val="00E70683"/>
    <w:rsid w:val="00E83363"/>
    <w:rsid w:val="00E866E8"/>
    <w:rsid w:val="00E92A3D"/>
    <w:rsid w:val="00E930B0"/>
    <w:rsid w:val="00E949FE"/>
    <w:rsid w:val="00EA3BE5"/>
    <w:rsid w:val="00EA416F"/>
    <w:rsid w:val="00EB1926"/>
    <w:rsid w:val="00EB5188"/>
    <w:rsid w:val="00EC3111"/>
    <w:rsid w:val="00EC4984"/>
    <w:rsid w:val="00EF13AD"/>
    <w:rsid w:val="00EF332E"/>
    <w:rsid w:val="00EF664B"/>
    <w:rsid w:val="00EF7DBD"/>
    <w:rsid w:val="00F003F6"/>
    <w:rsid w:val="00F0753F"/>
    <w:rsid w:val="00F129A9"/>
    <w:rsid w:val="00F30268"/>
    <w:rsid w:val="00F32A54"/>
    <w:rsid w:val="00F3671E"/>
    <w:rsid w:val="00F65A88"/>
    <w:rsid w:val="00F70C4B"/>
    <w:rsid w:val="00F97BB6"/>
    <w:rsid w:val="00FB114B"/>
    <w:rsid w:val="00FB4C4C"/>
    <w:rsid w:val="00FC166D"/>
    <w:rsid w:val="00FC22A7"/>
    <w:rsid w:val="00FC2878"/>
    <w:rsid w:val="00FC68B7"/>
    <w:rsid w:val="00FD4E47"/>
    <w:rsid w:val="00FE2ABD"/>
    <w:rsid w:val="00FE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2024-09-19T07:58:00Z</cp:lastPrinted>
  <dcterms:created xsi:type="dcterms:W3CDTF">2024-09-19T07:57:00Z</dcterms:created>
  <dcterms:modified xsi:type="dcterms:W3CDTF">2024-09-19T07:59:00Z</dcterms:modified>
</cp:coreProperties>
</file>